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95" w:rsidRPr="00AE4807" w:rsidRDefault="00664395" w:rsidP="00AE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937D42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WZÓR TRÓJSTRONNEJ UMOWY SZKOLENIOWEJ</w:t>
      </w:r>
      <w:r w:rsidR="005C7AE5"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6E57F1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Zawarta w dniu  </w:t>
      </w:r>
      <w:r w:rsidR="006E57F1">
        <w:rPr>
          <w:rFonts w:ascii="Times New Roman" w:eastAsia="Times New Roman" w:hAnsi="Times New Roman" w:cs="Times New Roman"/>
          <w:b/>
          <w:sz w:val="24"/>
          <w:szCs w:val="24"/>
        </w:rPr>
        <w:t>………………..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pomiędzy: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Powiatem Radomszczańskim reprezentowanym przez Starostę Radomszczańskiego, </w:t>
      </w:r>
      <w:r w:rsidR="00CA6E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 upoważnienia którego działa Pan Łukasz Więcek - Dyrektor Powiatowego Urzędu Pracy </w:t>
      </w:r>
      <w:r w:rsidR="00CA6E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Radomsku, 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Powiatowy Urząd Pracy w Radomsku, ul. Tysiąclecia 2, 97-500 Radomsko, NIP: 772-190-27-71, REGON: 590748135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C7AE5" w:rsidRPr="005C7AE5" w:rsidRDefault="006E57F1" w:rsidP="005C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C7AE5" w:rsidRPr="005C7AE5" w:rsidRDefault="005C7AE5" w:rsidP="005C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reprezentowanym przez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Pana </w:t>
      </w:r>
      <w:r w:rsidR="006E57F1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7AE5" w:rsidRPr="005C7AE5" w:rsidRDefault="005C7AE5" w:rsidP="005C7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</w:p>
    <w:p w:rsidR="005C7AE5" w:rsidRPr="005C7AE5" w:rsidRDefault="00CC03EE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5C7AE5" w:rsidRPr="005C7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7AE5" w:rsidRPr="005C7A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reprezentowanym przez </w:t>
      </w:r>
      <w:r w:rsidR="00CA6E99">
        <w:rPr>
          <w:rFonts w:ascii="Times New Roman" w:eastAsia="Times New Roman" w:hAnsi="Times New Roman" w:cs="Times New Roman"/>
          <w:sz w:val="24"/>
          <w:szCs w:val="24"/>
        </w:rPr>
        <w:t xml:space="preserve">Panią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„Pracodawcą”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formie kursu pod nazwą 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, zwanego dalej szkoleniem oraz zatrudnienie przez Pracodawcę bezrobotnego skierowanego na ww. szkolenie, zwanego dalej uczestnikiem szkolenia, na okres co najmniej 9 miesięcy w trakcie lub po ukończeniu szkolenia lub po zdaniu egzaminu, jeżeli został przeprowadzony.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C7AE5" w:rsidRPr="005C7AE5" w:rsidRDefault="005C7AE5" w:rsidP="005C7AE5">
      <w:pPr>
        <w:numPr>
          <w:ilvl w:val="0"/>
          <w:numId w:val="39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                                          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alifikacjami, przy zachowaniu odpowiednich przepisów, w szczególności BHP i PPOŻ.</w:t>
      </w:r>
    </w:p>
    <w:p w:rsidR="005C7AE5" w:rsidRPr="005C7AE5" w:rsidRDefault="005C7AE5" w:rsidP="005C7AE5">
      <w:pPr>
        <w:numPr>
          <w:ilvl w:val="0"/>
          <w:numId w:val="39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5C7AE5" w:rsidRPr="005C7AE5" w:rsidRDefault="005C7AE5" w:rsidP="005C7AE5">
      <w:pPr>
        <w:numPr>
          <w:ilvl w:val="0"/>
          <w:numId w:val="39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jej strony,</w:t>
      </w:r>
      <w:r w:rsidR="0080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z zastrzeżeniem ust. 4.</w:t>
      </w:r>
    </w:p>
    <w:p w:rsidR="005C7AE5" w:rsidRPr="005C7AE5" w:rsidRDefault="005C7AE5" w:rsidP="005C7AE5">
      <w:pPr>
        <w:numPr>
          <w:ilvl w:val="0"/>
          <w:numId w:val="39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W przypadku, gdy Wykonawca nie rozpocznie realizacji szkolenia w ww. dniu,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przedmiotowa umowa ulega z tym dniem wygaśnięciu, bez konsekwencji finansowych </w:t>
      </w:r>
      <w:r w:rsidR="00807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5C7AE5" w:rsidRPr="005C7AE5" w:rsidRDefault="005C7AE5" w:rsidP="005C7AE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C7AE5" w:rsidRPr="005C7AE5" w:rsidRDefault="005C7AE5" w:rsidP="005C7AE5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 szkoleniu o którym mowa w § 1, będzie uczestniczyć: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7A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Pan </w:t>
      </w:r>
      <w:r w:rsidR="00CC03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…………..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  <w:lang w:val="en-US"/>
        </w:rPr>
        <w:t>Pesel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C03E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</w:t>
      </w:r>
    </w:p>
    <w:p w:rsidR="005C7AE5" w:rsidRPr="005C7AE5" w:rsidRDefault="005C7AE5" w:rsidP="005C7AE5">
      <w:pPr>
        <w:numPr>
          <w:ilvl w:val="0"/>
          <w:numId w:val="3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Liczba uczestników szkolenia: 1</w:t>
      </w:r>
    </w:p>
    <w:p w:rsidR="005C7AE5" w:rsidRPr="005C7AE5" w:rsidRDefault="005C7AE5" w:rsidP="005C7AE5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</w:p>
    <w:p w:rsidR="005C7AE5" w:rsidRPr="005C7AE5" w:rsidRDefault="005C7AE5" w:rsidP="005C7AE5">
      <w:pPr>
        <w:numPr>
          <w:ilvl w:val="0"/>
          <w:numId w:val="35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zegarowych, w tym: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1) zajęć praktycznych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2) zajęć teoretycznych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godzin zegarowych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3) egzamin niezbędny do uzyskania kwalifikacji lub uprawnień potwierdzonych dokumentem wydawanym przez uprawnioną do tego instytucję</w:t>
      </w:r>
    </w:p>
    <w:p w:rsidR="005C7AE5" w:rsidRPr="005C7AE5" w:rsidRDefault="005C7AE5" w:rsidP="005C7AE5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słownie: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AE5" w:rsidRPr="005C7AE5" w:rsidRDefault="005C7AE5" w:rsidP="005C7AE5">
      <w:pPr>
        <w:spacing w:after="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tym: koszt egzaminu, o którym mowa w ust. 4 pkt 3: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zł słownie: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AE5" w:rsidRPr="005C7AE5" w:rsidRDefault="005C7AE5" w:rsidP="005C7AE5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Koszt osobogodziny szkolenia wynosi brutto: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zł słownie: (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AE5" w:rsidRPr="005C7AE5" w:rsidRDefault="005C7AE5" w:rsidP="005C7AE5">
      <w:pPr>
        <w:numPr>
          <w:ilvl w:val="0"/>
          <w:numId w:val="35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Miejscem realizacji szkolenia:</w:t>
      </w:r>
    </w:p>
    <w:p w:rsidR="005C7AE5" w:rsidRPr="005C7AE5" w:rsidRDefault="005C7AE5" w:rsidP="005C7AE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- dla zajęć teoretycznych-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ul.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5C7AE5" w:rsidRPr="005C7AE5" w:rsidRDefault="005C7AE5" w:rsidP="005C7AE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 -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AE5" w:rsidRPr="005C7AE5" w:rsidRDefault="005C7AE5" w:rsidP="005C7AE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5C7AE5" w:rsidRPr="005C7AE5" w:rsidRDefault="005C7AE5" w:rsidP="005C7AE5">
      <w:pPr>
        <w:numPr>
          <w:ilvl w:val="0"/>
          <w:numId w:val="4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należytego wykonania przedmiotu umowy;</w:t>
      </w:r>
    </w:p>
    <w:p w:rsidR="005C7AE5" w:rsidRPr="005C7AE5" w:rsidRDefault="005C7AE5" w:rsidP="005C7AE5">
      <w:pPr>
        <w:numPr>
          <w:ilvl w:val="0"/>
          <w:numId w:val="4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dysponuje potencjałem technicznym i osobami z odpowiednim doświadczeniem i uprawnieniami do realizacji przedmiotu umowy.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5C7AE5" w:rsidRPr="005C7AE5" w:rsidRDefault="005C7AE5" w:rsidP="005C7AE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przeprowadzenia szkolenia zgodnie z przedłożoną ofertą stanowiącą integralną część niniejszej umowy;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niepowierzania prowadzenia zajęć na szkoleniu osobom innym niż te, które zostały wskazane w wykazie kadry dydaktycznej bez pisemnej zgody Zamawiającego; 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 zgodnie ze stanowiącym Załącznik Nr 1 do umowy, programem szkolenia,</w:t>
      </w:r>
      <w:r w:rsidRPr="005C7AE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przygotowanym na podstawie wymaganego przez Pracodawcę zakresu umiejętności 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alifikacji, zawierającym: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nazwę szkolenia,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czas trwania i sposób organizacji szkolenia,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wymagania wstępne dla uczestników szkolenia,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cele szkolenia ujęte w kategoriach efektów uczenia się z uwzględnieniem wiedzy, umiejętności i kompetencji społecznych,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plan nauczania określający tematy zajęć edukacyjnych oraz wymiar z uwzględnieniem, w miarę potrzeby, części teoretycznej i części praktycznej,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opis treści – kluczowe punkty szkolenia w zakresie poszczególnych zajęć edukacyjnych,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>wykaz literatury oraz niezbędnych środków i materiałów dydaktycznych,</w:t>
      </w:r>
    </w:p>
    <w:p w:rsidR="005C7AE5" w:rsidRPr="005C7AE5" w:rsidRDefault="005C7AE5" w:rsidP="005C7AE5">
      <w:pPr>
        <w:numPr>
          <w:ilvl w:val="0"/>
          <w:numId w:val="4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przewidziane sprawdziany i egzaminy;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5C7AE5" w:rsidRPr="005C7AE5" w:rsidRDefault="005C7AE5" w:rsidP="005C7AE5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5C7AE5" w:rsidRPr="005C7AE5" w:rsidRDefault="005C7AE5" w:rsidP="005C7AE5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5C7AE5" w:rsidRPr="005C7AE5" w:rsidRDefault="005C7AE5" w:rsidP="005C7AE5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alifikacji, zawierającego: numer, imię i nazwisko oraz numer PESEL uczestnika szkolenia a w przypadku cudzoziemca numer dokumentu stwierdzającego tożsamość oraz nazwę szkolenia i datę wydania zaświadczenia;</w:t>
      </w:r>
    </w:p>
    <w:p w:rsidR="005C7AE5" w:rsidRPr="005C7AE5" w:rsidRDefault="005C7AE5" w:rsidP="005C7AE5">
      <w:pPr>
        <w:widowControl w:val="0"/>
        <w:numPr>
          <w:ilvl w:val="0"/>
          <w:numId w:val="31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 i wydania uczestnikom szkolenia po pozytywnym jego ukończeniu:</w:t>
      </w:r>
    </w:p>
    <w:p w:rsidR="005C7AE5" w:rsidRPr="005C7AE5" w:rsidRDefault="005C7AE5" w:rsidP="005C7AE5">
      <w:pPr>
        <w:widowControl w:val="0"/>
        <w:numPr>
          <w:ilvl w:val="0"/>
          <w:numId w:val="4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 zgodnie z wzorem zaświadczenia określonym w złączniku nr 5 do Rozporządzeniem Ministra Edukacji Narodowej z dnia 11.01.2012r.w sprawie kształcenia ustawicznego w formach pozaszkolnych (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t.j.Dz.U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. 2014r. poz. 622 z 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>. zm.),  stanowiącym Załącznik Nr 2 do umowy wraz z jego suplementem zawierającym informacje wskazane w § 71 ust. 4 rozporządzenia Ministra Pracy i Polityki Społecznej z dnia 14 maja 2014 roku w sprawie szczegółowych warunków realizacji oraz trybu i sposobów prowadzenia usług rynku pracy (Dz.U. z 2014r. poz. 667</w:t>
      </w:r>
      <w:r w:rsidR="00937D4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37D4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37D42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5C7AE5" w:rsidRPr="005C7AE5" w:rsidRDefault="005C7AE5" w:rsidP="005C7AE5">
      <w:pPr>
        <w:widowControl w:val="0"/>
        <w:numPr>
          <w:ilvl w:val="0"/>
          <w:numId w:val="41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stanowiącym  Załącznik Nr 4 do umowy;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ubezpieczenia od następstw nieszczęśliwych wypadków uczestnika szkolenia, któremu nie przysługuje stypendium oraz któremu przysługuje stypendium, o którym mowa w art. 41 ust. 3b ustawy z dnia 20.04.2004r.o promocji zatrudnienia i instytucjach rynku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pracy (tj. Dz.U.2016r.poz.645 z 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>. zm.), tj. uczestnika szkolenia, który w trakcie szkolenia podjął zatrudnienie, inną pracę zarobkową lub działalność gospodarczą i któremu przysługuje stypendium w wysokości 20% zasiłku;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wykonania czynności będących przedmiotem umowy z należytą starannością;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5C7AE5" w:rsidRPr="005C7AE5" w:rsidRDefault="005C7AE5" w:rsidP="005C7AE5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terminie 7 dni od dnia zakończenia  szkolenia: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alifikacji, o których mowa w pkt 5,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z oryginałem kserokopii dziennika zajęć edukacyjnych, o którym mowa w pkt 4 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a,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złożenia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 w zakresie jakim odnoszą się one do uczestników szkolenia skierowanych przez Zamawiającego,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5C7AE5" w:rsidRPr="005C7AE5" w:rsidRDefault="005C7AE5" w:rsidP="005C7AE5">
      <w:pPr>
        <w:numPr>
          <w:ilvl w:val="0"/>
          <w:numId w:val="42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pkt 6.</w:t>
      </w:r>
    </w:p>
    <w:p w:rsidR="005C7AE5" w:rsidRPr="005C7AE5" w:rsidRDefault="005C7AE5" w:rsidP="005C7AE5">
      <w:pPr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op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arciu o przepisy ustawy z dnia 29.08.1997r. o ochronie danych osobowych (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. Dz.U. z </w:t>
      </w:r>
      <w:r w:rsidR="00937D42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937D42" w:rsidRPr="00083E5F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37D42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bookmarkStart w:id="0" w:name="_GoBack"/>
      <w:bookmarkEnd w:id="0"/>
    </w:p>
    <w:p w:rsidR="005C7AE5" w:rsidRPr="005C7AE5" w:rsidRDefault="005C7AE5" w:rsidP="005C7AE5">
      <w:pPr>
        <w:numPr>
          <w:ilvl w:val="1"/>
          <w:numId w:val="31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5C7AE5" w:rsidRPr="005C7AE5" w:rsidRDefault="005C7AE5" w:rsidP="005C7AE5">
      <w:pPr>
        <w:numPr>
          <w:ilvl w:val="0"/>
          <w:numId w:val="33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                w szczególności na kontroli przebiegu i efektywności szkolenia oraz frekwencji uczestników,</w:t>
      </w:r>
    </w:p>
    <w:p w:rsidR="005C7AE5" w:rsidRPr="005C7AE5" w:rsidRDefault="005C7AE5" w:rsidP="005C7AE5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alifikacji,</w:t>
      </w:r>
    </w:p>
    <w:p w:rsidR="005C7AE5" w:rsidRPr="005C7AE5" w:rsidRDefault="005C7AE5" w:rsidP="005C7AE5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5C7AE5" w:rsidRPr="005C7AE5" w:rsidRDefault="005C7AE5" w:rsidP="005C7AE5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5C7AE5" w:rsidRPr="005C7AE5" w:rsidRDefault="005C7AE5" w:rsidP="005C7AE5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Przez rażące naruszenie, o którym mowa w ust. 1 pkt 4, należy rozumieć w szczególności: </w:t>
      </w:r>
    </w:p>
    <w:p w:rsidR="005C7AE5" w:rsidRPr="005C7AE5" w:rsidRDefault="005C7AE5" w:rsidP="005C7AE5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z wymaganiami Zamawiającego, </w:t>
      </w:r>
    </w:p>
    <w:p w:rsidR="005C7AE5" w:rsidRPr="005C7AE5" w:rsidRDefault="005C7AE5" w:rsidP="005C7AE5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5C7AE5" w:rsidRPr="005C7AE5" w:rsidRDefault="005C7AE5" w:rsidP="005C7AE5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5C7AE5" w:rsidRPr="005C7AE5" w:rsidRDefault="005C7AE5" w:rsidP="005C7AE5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5C7AE5" w:rsidRPr="005C7AE5" w:rsidRDefault="005C7AE5" w:rsidP="005C7AE5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ota naliczonych kar umownych może zostać potrącona z wynagrodzenia przysługującego Wykonawcy z tytułu realizacji niniejszej umowy.</w:t>
      </w:r>
    </w:p>
    <w:p w:rsidR="005C7AE5" w:rsidRPr="005C7AE5" w:rsidRDefault="005C7AE5" w:rsidP="005C7AE5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5C7AE5" w:rsidRPr="005C7AE5" w:rsidRDefault="005C7AE5" w:rsidP="005C7AE5">
      <w:p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ocie brutto: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(słownie: </w:t>
      </w:r>
      <w:r w:rsidR="00CC03E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), z zastrzeżeniem ust. 5.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ota stanowi iloczyn liczby skierowanych osób i kosztu szkolenia za jednego uczestnika zgodnie z kosztem szkolenia określonym w § 3 ust. 5 i ust. 6 umowy. 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Wynagrodzenie, o którym mowa w ust. 1 płatne będzie na podstawie faktury/rachunku wystawionego przez Wykonawcę po wykonaniu przedmiotu umowy, tj. po zakończeniu szkolenia oraz dostarczeniu Zamawiającemu dokumentów, o których mowa w § 5 pkt. 11 umowy,  płatnej przelewem na rachunek bankowy Wykonawcy wskazany w fa</w:t>
      </w:r>
      <w:r w:rsidR="0061146C">
        <w:rPr>
          <w:rFonts w:ascii="Times New Roman" w:eastAsia="Times New Roman" w:hAnsi="Times New Roman" w:cs="Times New Roman"/>
          <w:sz w:val="24"/>
          <w:szCs w:val="24"/>
        </w:rPr>
        <w:t xml:space="preserve">kturze/rachunku, w terminie 14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dni od daty wpływu faktury/rachunku do Powiatowego Urzędu Pracy w Radomsku.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Wcześniejsze doręczenie faktury/rachunku albo doręczenie faktury/rachunku bez wymaganych dokumentów nie wywołuje żadnego skutku w zakresie obowiązku jej zapłaty. 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014CA7">
        <w:rPr>
          <w:rFonts w:ascii="Times New Roman" w:eastAsia="Times New Roman" w:hAnsi="Times New Roman" w:cs="Times New Roman"/>
          <w:sz w:val="24"/>
          <w:szCs w:val="24"/>
        </w:rPr>
        <w:t xml:space="preserve"> niezrealizowania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otę równą kosztom zmiennym szkolenia przypadającym na tego uczestnika. W powyższej sytuacji Zamawiający pokryje koszt udziału tego uczestnika w szkoleniu w wysokości, o której mowa w ust. 1, pomniejszony o wyliczone przez Wykonawcę koszty zmienne. Wykonawca zobowiązany jest do złożenia Zama</w:t>
      </w:r>
      <w:r w:rsidR="00014CA7">
        <w:rPr>
          <w:rFonts w:ascii="Times New Roman" w:eastAsia="Times New Roman" w:hAnsi="Times New Roman" w:cs="Times New Roman"/>
          <w:sz w:val="24"/>
          <w:szCs w:val="24"/>
        </w:rPr>
        <w:t xml:space="preserve">wiającemu pisemnej informacji o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wysokości zmienionych kosztów przypadających na tego uczestnika szkolenia oraz o sposobie ich obliczenia. 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pokryje koszty szkolenia za uczestników szkolenia, którzy zostali przez niego faktycznie skierowani na szkolenie. </w:t>
      </w:r>
    </w:p>
    <w:p w:rsidR="005C7AE5" w:rsidRPr="005C7AE5" w:rsidRDefault="005C7AE5" w:rsidP="005C7AE5">
      <w:pPr>
        <w:numPr>
          <w:ilvl w:val="0"/>
          <w:numId w:val="32"/>
        </w:numPr>
        <w:tabs>
          <w:tab w:val="num" w:pos="36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5C7AE5" w:rsidRPr="005C7AE5" w:rsidRDefault="005C7AE5" w:rsidP="005C7AE5">
      <w:pPr>
        <w:numPr>
          <w:ilvl w:val="0"/>
          <w:numId w:val="37"/>
        </w:numPr>
        <w:spacing w:after="0" w:line="264" w:lineRule="auto"/>
        <w:ind w:left="357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Pracodawca</w:t>
      </w: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zobowiązany jest do:</w:t>
      </w:r>
    </w:p>
    <w:p w:rsidR="005C7AE5" w:rsidRPr="005C7AE5" w:rsidRDefault="005C7AE5" w:rsidP="005C7AE5">
      <w:pPr>
        <w:numPr>
          <w:ilvl w:val="0"/>
          <w:numId w:val="4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zatrudnienia uczestników szkolenia, wymienionych w § 3 ust. 1 umowy, w pełnym wymiarze czasu pracy, na podstawie umów o pracę, na okres co najmniej 6 miesięcy w trakcie szkolenia lub w terminie nie dłuższym niż 7 dni po pozytywnym ukończeniu szkolenia lub </w:t>
      </w:r>
      <w:r w:rsidR="00014CA7">
        <w:rPr>
          <w:rFonts w:ascii="Times New Roman" w:eastAsia="Times New Roman" w:hAnsi="Times New Roman" w:cs="Times New Roman"/>
          <w:sz w:val="24"/>
          <w:szCs w:val="24"/>
        </w:rPr>
        <w:t>uzyskaniu uprawnień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7AE5" w:rsidRPr="005C7AE5" w:rsidRDefault="005C7AE5" w:rsidP="005C7AE5">
      <w:pPr>
        <w:numPr>
          <w:ilvl w:val="0"/>
          <w:numId w:val="4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złożenia do Powiatowego Urzędu Pracy w Radomsku przed upływem terminu wskazanego w pkt 1 krajowej oferty pracy na stanowisko, na które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alifikacje uzyskali uczestnicy szkolenia, tj. stanowisko </w:t>
      </w:r>
      <w:r w:rsidR="00CC03EE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dostarczenia do Powiatowego Urzędu Pracy w Radomsku kserokopii umów</w:t>
      </w:r>
      <w:r w:rsidRPr="005C7AE5">
        <w:rPr>
          <w:rFonts w:ascii="Times New Roman" w:eastAsia="Calibri" w:hAnsi="Times New Roman" w:cs="Times New Roman"/>
          <w:sz w:val="24"/>
          <w:szCs w:val="24"/>
        </w:rPr>
        <w:t xml:space="preserve"> o pracę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, o których  mowa w pkt 1 w terminie 7 dni od dnia jej </w:t>
      </w:r>
      <w:r w:rsidRPr="005C7AE5">
        <w:rPr>
          <w:rFonts w:ascii="Times New Roman" w:eastAsia="Calibri" w:hAnsi="Times New Roman" w:cs="Times New Roman"/>
          <w:sz w:val="24"/>
          <w:szCs w:val="24"/>
        </w:rPr>
        <w:t>zawarcia,</w:t>
      </w:r>
    </w:p>
    <w:p w:rsidR="005C7AE5" w:rsidRPr="005C7AE5" w:rsidRDefault="005C7AE5" w:rsidP="005C7AE5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>nieobniżania wymiaru czasu pracy zatrudnionych uczestników szkolenia w okresie, o którym mowa w pkt 1,</w:t>
      </w:r>
    </w:p>
    <w:p w:rsidR="005C7AE5" w:rsidRPr="005C7AE5" w:rsidRDefault="005C7AE5" w:rsidP="005C7AE5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dalszego zatrudnienia uczestników szkolenia przez okres 3 miesięcy bezpośrednio po zakończeniu okresu zatrudnienia, o którym mowa w pkt 1, </w:t>
      </w:r>
    </w:p>
    <w:p w:rsidR="005C7AE5" w:rsidRPr="005C7AE5" w:rsidRDefault="005C7AE5" w:rsidP="005C7AE5">
      <w:pPr>
        <w:numPr>
          <w:ilvl w:val="0"/>
          <w:numId w:val="43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>poinformowania Zamawiającego o wcześniejszym rozwiązaniu umowy o pracę                                        z uczestnikami szkolenia, w terminie 3 dni od daty rozwiązania umowy o pracę oraz przesłania kserokopii ich świadectw pracy,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>niezwłocznego powiadomienia Zamawiającego o wszelkich okolicznościach mających wpływ na realizację umowy,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 xml:space="preserve">udostępniania na każde żądanie Zamawiającego wszelkiej dokumentacji związanej                                      z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realizacją </w:t>
      </w:r>
      <w:r w:rsidRPr="005C7AE5">
        <w:rPr>
          <w:rFonts w:ascii="Times New Roman" w:eastAsia="Calibri" w:hAnsi="Times New Roman" w:cs="Times New Roman"/>
          <w:sz w:val="24"/>
          <w:szCs w:val="24"/>
        </w:rPr>
        <w:t>niniejszej umowy,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 xml:space="preserve">umożliwienia przeprowadzenia pracownikom Powiatowego Urzędu Pracy w Radomsku kontroli realizacji umowy oraz udzielania rzetelnych informacji i wyjaśnień w tym zakresie, 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 xml:space="preserve">składania przez okres 6 miesięcy liczony od dnia zatrudnienia uczestników szkolenia,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>w terminie do 30 - go dnia każdego miesiąca następującego po miesiącu kalendarzowym zatrudnienia uczestników szkolenia, potwierdzonych przez niego za zgodność z oryginałem następujących dokumentów w zakresie dotyczącym uczestników szkolenia: deklaracji rozliczeniowej ZUS DRA, miesięcznego raportu imiennego ZUS RCA, listy płac z pokwitowaniem odbioru wynagrodzenia przez uczestników szkolenia zatrudnionego w ramach realizacji niniejszej umowy, potwierdzenia uiszczenia składek na ubezpieczenia społeczne,</w:t>
      </w:r>
    </w:p>
    <w:p w:rsidR="005C7AE5" w:rsidRPr="005C7AE5" w:rsidRDefault="005C7AE5" w:rsidP="005C7AE5">
      <w:pPr>
        <w:numPr>
          <w:ilvl w:val="0"/>
          <w:numId w:val="4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Calibri" w:hAnsi="Times New Roman" w:cs="Times New Roman"/>
          <w:sz w:val="24"/>
          <w:szCs w:val="24"/>
        </w:rPr>
        <w:t xml:space="preserve">złożenia po zakończeniu okresu zatrudnienia, o którym mowa w pkt 5,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informacji o zatrudnieniu uczestników szkolenia u Pracodawcy, tj. potwierdzonych za zgodność z oryginałem przez Pracodawcę kserokopii deklaracji ZUS DRA wraz z raportem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imiennym ZUS RCA w zakresie dotyczącym zatrudnionych uczestników szkolenia oraz potwierdzenie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op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łacanych składek na ubezpieczenia społeczne.</w:t>
      </w:r>
    </w:p>
    <w:p w:rsidR="005C7AE5" w:rsidRPr="005C7AE5" w:rsidRDefault="005C7AE5" w:rsidP="005C7AE5">
      <w:pPr>
        <w:numPr>
          <w:ilvl w:val="0"/>
          <w:numId w:val="37"/>
        </w:numPr>
        <w:autoSpaceDE w:val="0"/>
        <w:autoSpaceDN w:val="0"/>
        <w:adjustRightInd w:val="0"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przypadku niezatrudnienia osób, o których mowa w ust. 1 pkt 1, w terminie  dni od daty zakończenia szkolenia lub zatrudnienia ich w niepełnym wymiarze czasu pracy lub na okres krótszy niż 6 miesięcy, Pracodawca zobowiązany jest do zwrotu Zamawiającemu całości poniesionych przez niego kosztów szkolenia za każdego uczestnika szkolenia niezatrudnionego lub zatrudnionego w niepełnym wymiarze czasu pracy lub na okres krótszy niż 6 miesięcy,  wraz z kosztami badań lekarskich wykonanych na rzecz tych osób przez Zamawiającego oraz z odsetkami ustawowymi naliczonymi od dnia przekazania środków na rzecz Wykonawcy, w terminie 14 dni od dnia otrzymania wezwania Zamawiającego. </w:t>
      </w:r>
    </w:p>
    <w:p w:rsidR="005C7AE5" w:rsidRPr="005C7AE5" w:rsidRDefault="005C7AE5" w:rsidP="005C7AE5">
      <w:pPr>
        <w:numPr>
          <w:ilvl w:val="0"/>
          <w:numId w:val="37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Postanowienia ust. 2 nie stosuje się w przypadku, gdy osoba o której mowa w ust. 1 pkt 1:</w:t>
      </w:r>
    </w:p>
    <w:p w:rsidR="005C7AE5" w:rsidRPr="005C7AE5" w:rsidRDefault="005C7AE5" w:rsidP="005C7AE5">
      <w:pPr>
        <w:numPr>
          <w:ilvl w:val="0"/>
          <w:numId w:val="3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ukończy szkolenie z wynikiem negatywnym,</w:t>
      </w:r>
    </w:p>
    <w:p w:rsidR="005C7AE5" w:rsidRPr="005C7AE5" w:rsidRDefault="005C7AE5" w:rsidP="005C7AE5">
      <w:pPr>
        <w:numPr>
          <w:ilvl w:val="0"/>
          <w:numId w:val="3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nie ukończy szkolenia,</w:t>
      </w:r>
    </w:p>
    <w:p w:rsidR="005C7AE5" w:rsidRPr="005C7AE5" w:rsidRDefault="005C7AE5" w:rsidP="005C7AE5">
      <w:pPr>
        <w:numPr>
          <w:ilvl w:val="0"/>
          <w:numId w:val="3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odmówi podjęcia zatrudnienia poprzez złożenie Pracodawcy pisemnego oświadczenia o odmowie podjęcia u niego zatrudnienia, które niezwłocznie zostanie dostarczone Zamawiającemu,</w:t>
      </w:r>
    </w:p>
    <w:p w:rsidR="005C7AE5" w:rsidRPr="005C7AE5" w:rsidRDefault="005C7AE5" w:rsidP="005C7AE5">
      <w:pPr>
        <w:numPr>
          <w:ilvl w:val="0"/>
          <w:numId w:val="3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podejmie zatrudnienie, inną pracę zarobkową u innego pracodawcy lub pozarolniczą działalność gospodarczą,</w:t>
      </w:r>
    </w:p>
    <w:p w:rsidR="005C7AE5" w:rsidRPr="005C7AE5" w:rsidRDefault="005C7AE5" w:rsidP="005C7AE5">
      <w:pPr>
        <w:numPr>
          <w:ilvl w:val="0"/>
          <w:numId w:val="38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przerwie zatrudnienie z przyczyn nie dotyczących Pracodawcy.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Szkolenie organizowane na podstawie trójstronnej umowy szkoleniowej stanowi pomoc de 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Rozporządzenia Komisji (UE) n</w:t>
      </w:r>
      <w:smartTag w:uri="lexAThandschemas/lexAThand" w:element="lexATorzeczenia">
        <w:smartTagPr>
          <w:attr w:name="WydIDENT" w:val="R"/>
          <w:attr w:name="DocIDENT" w:val="R 1407/20"/>
          <w:attr w:name="DOCTYPE" w:val="orzeczenie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r 1407/20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13 z dnia 18 grudnia 2013r.</w:t>
      </w:r>
      <w:r w:rsidR="00014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i jest udzielana zgodnie z przepisani tego rozporządzenia.</w:t>
      </w:r>
    </w:p>
    <w:p w:rsidR="005C7AE5" w:rsidRPr="005C7AE5" w:rsidRDefault="005C7AE5" w:rsidP="005C7AE5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5C7AE5" w:rsidRPr="005C7AE5" w:rsidRDefault="005C7AE5" w:rsidP="005C7AE5">
      <w:pPr>
        <w:numPr>
          <w:ilvl w:val="0"/>
          <w:numId w:val="44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C7AE5" w:rsidRPr="005C7AE5" w:rsidRDefault="005C7AE5" w:rsidP="005C7AE5">
      <w:pPr>
        <w:numPr>
          <w:ilvl w:val="0"/>
          <w:numId w:val="44"/>
        </w:numPr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5C7AE5" w:rsidRPr="005C7AE5" w:rsidRDefault="005C7AE5" w:rsidP="005C7AE5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t>§13</w:t>
      </w:r>
    </w:p>
    <w:p w:rsidR="005C7AE5" w:rsidRPr="005C7AE5" w:rsidRDefault="005C7AE5" w:rsidP="005C7AE5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5C7AE5" w:rsidRPr="005C7AE5" w:rsidRDefault="005C7AE5" w:rsidP="005C7AE5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>ietnia 2004 roku o promocji zatrudnienia i instytucjach rynku pracy (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>. Dz. U. z 2016r., poz. 645 z późn.zm.);</w:t>
      </w:r>
    </w:p>
    <w:p w:rsidR="005C7AE5" w:rsidRPr="005C7AE5" w:rsidRDefault="005C7AE5" w:rsidP="005C7AE5">
      <w:pPr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lexAThandschemas/lexAThand" w:element="lexATakty">
        <w:smartTagPr>
          <w:attr w:name="DocIDENT" w:val="Dz.U.1964.16.93"/>
          <w:attr w:name="DOCTYPE" w:val="akt"/>
        </w:smartTagPr>
        <w:r w:rsidRPr="005C7AE5">
          <w:rPr>
            <w:rFonts w:ascii="Times New Roman" w:eastAsia="Times New Roman" w:hAnsi="Times New Roman" w:cs="Times New Roman"/>
            <w:sz w:val="24"/>
            <w:szCs w:val="24"/>
          </w:rPr>
          <w:t>Kodeksu cywilnego</w:t>
        </w:r>
      </w:smartTag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7AE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5C7AE5">
        <w:rPr>
          <w:rFonts w:ascii="Times New Roman" w:eastAsia="Times New Roman" w:hAnsi="Times New Roman" w:cs="Times New Roman"/>
          <w:sz w:val="24"/>
          <w:szCs w:val="24"/>
        </w:rPr>
        <w:t>. Dz. U. z 2016r., poz. 380 z późn.zm.);</w:t>
      </w:r>
    </w:p>
    <w:p w:rsidR="005C7AE5" w:rsidRDefault="005C7AE5" w:rsidP="005C7AE5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Rozporządzenie Ministra Pracy i Polityki Społecznej z dnia 14 maja 2014r. w sprawie szczegółowych warunków realizacji oraz trybu i sposobów prowadzenia usług rynku pracy (Dz. U. z 2014r., poz. 667).</w:t>
      </w:r>
    </w:p>
    <w:p w:rsidR="00937D42" w:rsidRPr="005C7AE5" w:rsidRDefault="00937D42" w:rsidP="00937D42">
      <w:pPr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14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Umowę sporządzono w 4 jednobrzmiących egzemplarzach: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- 2 dla Zamawiającego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- 1 dla Wykonawcy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>- 1 dla Pracodawcy</w:t>
      </w: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      Wykonawca                                     Pracodawca                                          Zamawiający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5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……………………….                     ……………………………</w:t>
      </w: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AE5" w:rsidRPr="005C7AE5" w:rsidRDefault="005C7AE5" w:rsidP="005C7AE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B4" w:rsidRPr="00AE4807" w:rsidRDefault="00F24FB4" w:rsidP="005C7A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24FB4" w:rsidRPr="00AE480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A" w:rsidRDefault="00806C9A" w:rsidP="00673C4C">
      <w:pPr>
        <w:spacing w:after="0" w:line="240" w:lineRule="auto"/>
      </w:pPr>
      <w:r>
        <w:separator/>
      </w:r>
    </w:p>
  </w:endnote>
  <w:endnote w:type="continuationSeparator" w:id="0">
    <w:p w:rsidR="00806C9A" w:rsidRDefault="00806C9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A" w:rsidRDefault="00806C9A" w:rsidP="00673C4C">
      <w:pPr>
        <w:spacing w:after="0" w:line="240" w:lineRule="auto"/>
      </w:pPr>
      <w:r>
        <w:separator/>
      </w:r>
    </w:p>
  </w:footnote>
  <w:footnote w:type="continuationSeparator" w:id="0">
    <w:p w:rsidR="00806C9A" w:rsidRDefault="00806C9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612DB"/>
    <w:multiLevelType w:val="hybridMultilevel"/>
    <w:tmpl w:val="A45E4FC4"/>
    <w:lvl w:ilvl="0" w:tplc="92D6B7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06B1"/>
    <w:multiLevelType w:val="hybridMultilevel"/>
    <w:tmpl w:val="5B240EAA"/>
    <w:lvl w:ilvl="0" w:tplc="0B749A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C7121"/>
    <w:multiLevelType w:val="hybridMultilevel"/>
    <w:tmpl w:val="EF925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82343"/>
    <w:multiLevelType w:val="hybridMultilevel"/>
    <w:tmpl w:val="9B8E27B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7769D5"/>
    <w:multiLevelType w:val="hybridMultilevel"/>
    <w:tmpl w:val="BA62F4BA"/>
    <w:lvl w:ilvl="0" w:tplc="6CFC9F4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11A"/>
    <w:multiLevelType w:val="hybridMultilevel"/>
    <w:tmpl w:val="7C0E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0" w15:restartNumberingAfterBreak="0">
    <w:nsid w:val="43FF45F5"/>
    <w:multiLevelType w:val="hybridMultilevel"/>
    <w:tmpl w:val="275C39DC"/>
    <w:lvl w:ilvl="0" w:tplc="02D87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621C1"/>
    <w:multiLevelType w:val="hybridMultilevel"/>
    <w:tmpl w:val="9A2E49C4"/>
    <w:lvl w:ilvl="0" w:tplc="5C1E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B1486"/>
    <w:multiLevelType w:val="hybridMultilevel"/>
    <w:tmpl w:val="F9FE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304D72"/>
    <w:multiLevelType w:val="hybridMultilevel"/>
    <w:tmpl w:val="20C6B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63987"/>
    <w:multiLevelType w:val="hybridMultilevel"/>
    <w:tmpl w:val="5A8C48A2"/>
    <w:lvl w:ilvl="0" w:tplc="E6C81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7E0CF8"/>
    <w:multiLevelType w:val="hybridMultilevel"/>
    <w:tmpl w:val="7572181A"/>
    <w:lvl w:ilvl="0" w:tplc="7B3C4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C3D2F3A"/>
    <w:multiLevelType w:val="hybridMultilevel"/>
    <w:tmpl w:val="220C8190"/>
    <w:lvl w:ilvl="0" w:tplc="1286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1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2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510FE"/>
    <w:multiLevelType w:val="hybridMultilevel"/>
    <w:tmpl w:val="B768C026"/>
    <w:lvl w:ilvl="0" w:tplc="534E3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40"/>
  </w:num>
  <w:num w:numId="2">
    <w:abstractNumId w:val="27"/>
  </w:num>
  <w:num w:numId="3">
    <w:abstractNumId w:val="31"/>
  </w:num>
  <w:num w:numId="4">
    <w:abstractNumId w:val="44"/>
  </w:num>
  <w:num w:numId="5">
    <w:abstractNumId w:val="8"/>
  </w:num>
  <w:num w:numId="6">
    <w:abstractNumId w:val="32"/>
  </w:num>
  <w:num w:numId="7">
    <w:abstractNumId w:val="12"/>
  </w:num>
  <w:num w:numId="8">
    <w:abstractNumId w:val="26"/>
  </w:num>
  <w:num w:numId="9">
    <w:abstractNumId w:val="22"/>
  </w:num>
  <w:num w:numId="10">
    <w:abstractNumId w:val="19"/>
  </w:num>
  <w:num w:numId="11">
    <w:abstractNumId w:val="6"/>
  </w:num>
  <w:num w:numId="12">
    <w:abstractNumId w:val="37"/>
  </w:num>
  <w:num w:numId="13">
    <w:abstractNumId w:val="16"/>
  </w:num>
  <w:num w:numId="14">
    <w:abstractNumId w:val="9"/>
  </w:num>
  <w:num w:numId="15">
    <w:abstractNumId w:val="30"/>
  </w:num>
  <w:num w:numId="16">
    <w:abstractNumId w:val="35"/>
  </w:num>
  <w:num w:numId="17">
    <w:abstractNumId w:val="24"/>
  </w:num>
  <w:num w:numId="18">
    <w:abstractNumId w:val="10"/>
  </w:num>
  <w:num w:numId="19">
    <w:abstractNumId w:val="41"/>
  </w:num>
  <w:num w:numId="20">
    <w:abstractNumId w:val="33"/>
  </w:num>
  <w:num w:numId="21">
    <w:abstractNumId w:val="13"/>
  </w:num>
  <w:num w:numId="22">
    <w:abstractNumId w:val="4"/>
  </w:num>
  <w:num w:numId="23">
    <w:abstractNumId w:val="17"/>
  </w:num>
  <w:num w:numId="24">
    <w:abstractNumId w:val="14"/>
  </w:num>
  <w:num w:numId="25">
    <w:abstractNumId w:val="43"/>
  </w:num>
  <w:num w:numId="26">
    <w:abstractNumId w:val="36"/>
  </w:num>
  <w:num w:numId="27">
    <w:abstractNumId w:val="28"/>
  </w:num>
  <w:num w:numId="28">
    <w:abstractNumId w:val="29"/>
  </w:num>
  <w:num w:numId="29">
    <w:abstractNumId w:val="25"/>
  </w:num>
  <w:num w:numId="30">
    <w:abstractNumId w:val="7"/>
  </w:num>
  <w:num w:numId="31">
    <w:abstractNumId w:val="38"/>
  </w:num>
  <w:num w:numId="32">
    <w:abstractNumId w:val="23"/>
  </w:num>
  <w:num w:numId="33">
    <w:abstractNumId w:val="5"/>
  </w:num>
  <w:num w:numId="34">
    <w:abstractNumId w:val="42"/>
  </w:num>
  <w:num w:numId="35">
    <w:abstractNumId w:val="0"/>
  </w:num>
  <w:num w:numId="36">
    <w:abstractNumId w:val="11"/>
  </w:num>
  <w:num w:numId="37">
    <w:abstractNumId w:val="15"/>
  </w:num>
  <w:num w:numId="38">
    <w:abstractNumId w:val="1"/>
  </w:num>
  <w:num w:numId="39">
    <w:abstractNumId w:val="3"/>
  </w:num>
  <w:num w:numId="40">
    <w:abstractNumId w:val="20"/>
  </w:num>
  <w:num w:numId="41">
    <w:abstractNumId w:val="18"/>
  </w:num>
  <w:num w:numId="42">
    <w:abstractNumId w:val="39"/>
  </w:num>
  <w:num w:numId="43">
    <w:abstractNumId w:val="2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1B93"/>
    <w:rsid w:val="00014CA7"/>
    <w:rsid w:val="00025F1C"/>
    <w:rsid w:val="0002795B"/>
    <w:rsid w:val="000A2B51"/>
    <w:rsid w:val="000B4871"/>
    <w:rsid w:val="000F439B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45593"/>
    <w:rsid w:val="0025657E"/>
    <w:rsid w:val="00275B08"/>
    <w:rsid w:val="002817A5"/>
    <w:rsid w:val="00287E49"/>
    <w:rsid w:val="002D43BF"/>
    <w:rsid w:val="00307A5B"/>
    <w:rsid w:val="00323533"/>
    <w:rsid w:val="003248CA"/>
    <w:rsid w:val="0033263B"/>
    <w:rsid w:val="003335A7"/>
    <w:rsid w:val="00364164"/>
    <w:rsid w:val="00380344"/>
    <w:rsid w:val="0038492D"/>
    <w:rsid w:val="00392493"/>
    <w:rsid w:val="003C30E0"/>
    <w:rsid w:val="0040704E"/>
    <w:rsid w:val="00431DB2"/>
    <w:rsid w:val="00443FC7"/>
    <w:rsid w:val="004A3C53"/>
    <w:rsid w:val="004A67F6"/>
    <w:rsid w:val="004D7E8F"/>
    <w:rsid w:val="005133FE"/>
    <w:rsid w:val="00524AEA"/>
    <w:rsid w:val="00571DB7"/>
    <w:rsid w:val="005746D8"/>
    <w:rsid w:val="00577ACA"/>
    <w:rsid w:val="005864C2"/>
    <w:rsid w:val="00594CB2"/>
    <w:rsid w:val="005B75A3"/>
    <w:rsid w:val="005C12B4"/>
    <w:rsid w:val="005C6DD4"/>
    <w:rsid w:val="005C7AE5"/>
    <w:rsid w:val="0061146C"/>
    <w:rsid w:val="00613A5C"/>
    <w:rsid w:val="006144F5"/>
    <w:rsid w:val="00637131"/>
    <w:rsid w:val="00663108"/>
    <w:rsid w:val="00664395"/>
    <w:rsid w:val="00673C4C"/>
    <w:rsid w:val="006D72FB"/>
    <w:rsid w:val="006E57F1"/>
    <w:rsid w:val="006F5390"/>
    <w:rsid w:val="00717756"/>
    <w:rsid w:val="00733622"/>
    <w:rsid w:val="00743589"/>
    <w:rsid w:val="0078749B"/>
    <w:rsid w:val="00797E9B"/>
    <w:rsid w:val="007D3552"/>
    <w:rsid w:val="00806C9A"/>
    <w:rsid w:val="00807A73"/>
    <w:rsid w:val="00861E8A"/>
    <w:rsid w:val="008A6579"/>
    <w:rsid w:val="008D2210"/>
    <w:rsid w:val="008E2141"/>
    <w:rsid w:val="008F367D"/>
    <w:rsid w:val="008F6E0E"/>
    <w:rsid w:val="00903C45"/>
    <w:rsid w:val="009079B8"/>
    <w:rsid w:val="00917032"/>
    <w:rsid w:val="00937D42"/>
    <w:rsid w:val="00984EA1"/>
    <w:rsid w:val="009B66B4"/>
    <w:rsid w:val="009C2FE1"/>
    <w:rsid w:val="009C49EA"/>
    <w:rsid w:val="009F20B4"/>
    <w:rsid w:val="009F7D04"/>
    <w:rsid w:val="00A03B3F"/>
    <w:rsid w:val="00A117B6"/>
    <w:rsid w:val="00A15A4C"/>
    <w:rsid w:val="00A336EC"/>
    <w:rsid w:val="00A42663"/>
    <w:rsid w:val="00A57EA9"/>
    <w:rsid w:val="00A936C3"/>
    <w:rsid w:val="00AE4807"/>
    <w:rsid w:val="00B26702"/>
    <w:rsid w:val="00B70C7D"/>
    <w:rsid w:val="00B77809"/>
    <w:rsid w:val="00B847B2"/>
    <w:rsid w:val="00B955D1"/>
    <w:rsid w:val="00BB3522"/>
    <w:rsid w:val="00BB68F9"/>
    <w:rsid w:val="00BE4E7D"/>
    <w:rsid w:val="00C27ED4"/>
    <w:rsid w:val="00C35A7F"/>
    <w:rsid w:val="00C63615"/>
    <w:rsid w:val="00C653B9"/>
    <w:rsid w:val="00C70266"/>
    <w:rsid w:val="00C92650"/>
    <w:rsid w:val="00CA3305"/>
    <w:rsid w:val="00CA6E99"/>
    <w:rsid w:val="00CB3404"/>
    <w:rsid w:val="00CB370A"/>
    <w:rsid w:val="00CB6510"/>
    <w:rsid w:val="00CC03EE"/>
    <w:rsid w:val="00D0779B"/>
    <w:rsid w:val="00D17F1A"/>
    <w:rsid w:val="00D36221"/>
    <w:rsid w:val="00D41513"/>
    <w:rsid w:val="00D67517"/>
    <w:rsid w:val="00DA0D81"/>
    <w:rsid w:val="00DD324D"/>
    <w:rsid w:val="00EB4E56"/>
    <w:rsid w:val="00EB737F"/>
    <w:rsid w:val="00ED057D"/>
    <w:rsid w:val="00ED3F5E"/>
    <w:rsid w:val="00EE1B6C"/>
    <w:rsid w:val="00F1172F"/>
    <w:rsid w:val="00F24FB4"/>
    <w:rsid w:val="00F24FC0"/>
    <w:rsid w:val="00F44527"/>
    <w:rsid w:val="00F60906"/>
    <w:rsid w:val="00F661F7"/>
    <w:rsid w:val="00F733F2"/>
    <w:rsid w:val="00FC5CFD"/>
    <w:rsid w:val="00FD107E"/>
    <w:rsid w:val="00FD3786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2FE2-15E3-4838-A042-49FF4DD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2698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4</cp:revision>
  <cp:lastPrinted>2016-11-28T07:19:00Z</cp:lastPrinted>
  <dcterms:created xsi:type="dcterms:W3CDTF">2016-10-10T12:18:00Z</dcterms:created>
  <dcterms:modified xsi:type="dcterms:W3CDTF">2016-11-28T07:20:00Z</dcterms:modified>
</cp:coreProperties>
</file>