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CB" w:rsidRPr="00994CCB" w:rsidRDefault="00994CCB" w:rsidP="00994CCB">
      <w:pPr>
        <w:spacing w:after="240" w:line="240" w:lineRule="auto"/>
        <w:rPr>
          <w:rFonts w:ascii="Times New Roman" w:eastAsia="Times New Roman" w:hAnsi="Times New Roman" w:cs="Times New Roman"/>
          <w:sz w:val="24"/>
          <w:szCs w:val="24"/>
          <w:lang w:eastAsia="pl-PL"/>
        </w:rPr>
      </w:pPr>
      <w:bookmarkStart w:id="0" w:name="_GoBack"/>
      <w:r w:rsidRPr="00994CCB">
        <w:rPr>
          <w:rFonts w:ascii="Times New Roman" w:eastAsia="Times New Roman" w:hAnsi="Times New Roman" w:cs="Times New Roman"/>
          <w:sz w:val="24"/>
          <w:szCs w:val="24"/>
          <w:lang w:eastAsia="pl-PL"/>
        </w:rPr>
        <w:t xml:space="preserve">Ogłoszenie nr 553772-N-2017 z dnia 2017-08-01 r. </w:t>
      </w:r>
    </w:p>
    <w:bookmarkEnd w:id="0"/>
    <w:p w:rsidR="00994CCB" w:rsidRPr="00994CCB" w:rsidRDefault="00994CCB" w:rsidP="00994CCB">
      <w:pPr>
        <w:spacing w:after="0" w:line="240" w:lineRule="auto"/>
        <w:jc w:val="center"/>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Powiatowy Urząd Pracy w Radomsku: 1. Zorganizowanie i przeprowadzenie szkolenia grupowego realizowanego ze środków Funduszu Pracy w ramach programu skierowanego do osób bezrobotnych „Zostań kierowcą” pn.: „Prawo jazdy kat. C, C+E wraz z kwalifikacją wstępną przyspieszoną do prawa jazdy kat. C,C+E” dla 15 osób bezrobotnych. </w:t>
      </w:r>
      <w:r w:rsidRPr="00994CCB">
        <w:rPr>
          <w:rFonts w:ascii="Times New Roman" w:eastAsia="Times New Roman" w:hAnsi="Times New Roman" w:cs="Times New Roman"/>
          <w:sz w:val="24"/>
          <w:szCs w:val="24"/>
          <w:lang w:eastAsia="pl-PL"/>
        </w:rPr>
        <w:br/>
        <w:t xml:space="preserve">OGŁOSZENIE O ZAMÓWIENIU - Usługi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Zamieszczanie ogłoszenia:</w:t>
      </w:r>
      <w:r w:rsidRPr="00994CCB">
        <w:rPr>
          <w:rFonts w:ascii="Times New Roman" w:eastAsia="Times New Roman" w:hAnsi="Times New Roman" w:cs="Times New Roman"/>
          <w:sz w:val="24"/>
          <w:szCs w:val="24"/>
          <w:lang w:eastAsia="pl-PL"/>
        </w:rPr>
        <w:t xml:space="preserve"> Zamieszczanie obowiązkowe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Ogłoszenie dotyczy:</w:t>
      </w:r>
      <w:r w:rsidRPr="00994CCB">
        <w:rPr>
          <w:rFonts w:ascii="Times New Roman" w:eastAsia="Times New Roman" w:hAnsi="Times New Roman" w:cs="Times New Roman"/>
          <w:sz w:val="24"/>
          <w:szCs w:val="24"/>
          <w:lang w:eastAsia="pl-PL"/>
        </w:rPr>
        <w:t xml:space="preserve"> Zamówienia publicznego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Nazwa projektu lub programu</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u w:val="single"/>
          <w:lang w:eastAsia="pl-PL"/>
        </w:rPr>
        <w:t>SEKCJA I: ZAMAWIAJĄCY</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Postępowanie przeprowadza centralny zamawiający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Informacje na temat podmiotu któremu zamawiający powierzył/powierzyli prowadzenie postępowania:</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Postępowanie jest przeprowadzane wspólnie przez zamawiających</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Informacje dodatkowe:</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 1) NAZWA I ADRES: </w:t>
      </w:r>
      <w:r w:rsidRPr="00994CCB">
        <w:rPr>
          <w:rFonts w:ascii="Times New Roman" w:eastAsia="Times New Roman" w:hAnsi="Times New Roman" w:cs="Times New Roman"/>
          <w:sz w:val="24"/>
          <w:szCs w:val="24"/>
          <w:lang w:eastAsia="pl-PL"/>
        </w:rPr>
        <w:t xml:space="preserve">Powiatowy Urząd Pracy w Radomsku, krajowy numer identyfikacyjny 59074813500000, ul. ul. Tysiąclecia  2 , 97500   Radomsko, woj. łódzkie, państwo Polska, tel. 044 683 73 56, , e-mail lora@praca.gov.pl, , faks 044 683 73 59.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lastRenderedPageBreak/>
        <w:t xml:space="preserve">Adres strony internetowej (URL): http://bip.pup-radomsko.pl/ </w:t>
      </w:r>
      <w:r w:rsidRPr="00994CCB">
        <w:rPr>
          <w:rFonts w:ascii="Times New Roman" w:eastAsia="Times New Roman" w:hAnsi="Times New Roman" w:cs="Times New Roman"/>
          <w:sz w:val="24"/>
          <w:szCs w:val="24"/>
          <w:lang w:eastAsia="pl-PL"/>
        </w:rPr>
        <w:br/>
        <w:t xml:space="preserve">Adres profilu nabywcy: </w:t>
      </w:r>
      <w:r w:rsidRPr="00994CC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 2) RODZAJ ZAMAWIAJĄCEGO: </w:t>
      </w:r>
      <w:r w:rsidRPr="00994CCB">
        <w:rPr>
          <w:rFonts w:ascii="Times New Roman" w:eastAsia="Times New Roman" w:hAnsi="Times New Roman" w:cs="Times New Roman"/>
          <w:sz w:val="24"/>
          <w:szCs w:val="24"/>
          <w:lang w:eastAsia="pl-PL"/>
        </w:rPr>
        <w:t xml:space="preserve">Administracja samorządowa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I.3) WSPÓLNE UDZIELANIE ZAMÓWIENIA </w:t>
      </w:r>
      <w:r w:rsidRPr="00994CCB">
        <w:rPr>
          <w:rFonts w:ascii="Times New Roman" w:eastAsia="Times New Roman" w:hAnsi="Times New Roman" w:cs="Times New Roman"/>
          <w:b/>
          <w:bCs/>
          <w:i/>
          <w:iCs/>
          <w:sz w:val="24"/>
          <w:szCs w:val="24"/>
          <w:lang w:eastAsia="pl-PL"/>
        </w:rPr>
        <w:t>(jeżeli dotyczy)</w:t>
      </w:r>
      <w:r w:rsidRPr="00994CCB">
        <w:rPr>
          <w:rFonts w:ascii="Times New Roman" w:eastAsia="Times New Roman" w:hAnsi="Times New Roman" w:cs="Times New Roman"/>
          <w:b/>
          <w:bCs/>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I.4) KOMUNIKACJA: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Tak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Tak </w:t>
      </w:r>
      <w:r w:rsidRPr="00994CCB">
        <w:rPr>
          <w:rFonts w:ascii="Times New Roman" w:eastAsia="Times New Roman" w:hAnsi="Times New Roman" w:cs="Times New Roman"/>
          <w:sz w:val="24"/>
          <w:szCs w:val="24"/>
          <w:lang w:eastAsia="pl-PL"/>
        </w:rPr>
        <w:br/>
        <w:t xml:space="preserve">http://bip.pup-radomsko.pl/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Oferty lub wnioski o dopuszczenie do udziału w postępowaniu należy przesyłać:</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Elektronicznie</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adres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Nie </w:t>
      </w:r>
      <w:r w:rsidRPr="00994CCB">
        <w:rPr>
          <w:rFonts w:ascii="Times New Roman" w:eastAsia="Times New Roman" w:hAnsi="Times New Roman" w:cs="Times New Roman"/>
          <w:sz w:val="24"/>
          <w:szCs w:val="24"/>
          <w:lang w:eastAsia="pl-PL"/>
        </w:rPr>
        <w:br/>
        <w:t xml:space="preserve">Inny sposób: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w:t>
      </w:r>
      <w:r w:rsidRPr="00994CCB">
        <w:rPr>
          <w:rFonts w:ascii="Times New Roman" w:eastAsia="Times New Roman" w:hAnsi="Times New Roman" w:cs="Times New Roman"/>
          <w:sz w:val="24"/>
          <w:szCs w:val="24"/>
          <w:lang w:eastAsia="pl-PL"/>
        </w:rPr>
        <w:br/>
        <w:t xml:space="preserve">Inny sposób: </w:t>
      </w:r>
      <w:r w:rsidRPr="00994CCB">
        <w:rPr>
          <w:rFonts w:ascii="Times New Roman" w:eastAsia="Times New Roman" w:hAnsi="Times New Roman" w:cs="Times New Roman"/>
          <w:sz w:val="24"/>
          <w:szCs w:val="24"/>
          <w:lang w:eastAsia="pl-PL"/>
        </w:rPr>
        <w:br/>
        <w:t xml:space="preserve">za pośrednictwem operatora pocztowego, osobiście lub za pośrednictwem </w:t>
      </w:r>
      <w:proofErr w:type="spellStart"/>
      <w:r w:rsidRPr="00994CCB">
        <w:rPr>
          <w:rFonts w:ascii="Times New Roman" w:eastAsia="Times New Roman" w:hAnsi="Times New Roman" w:cs="Times New Roman"/>
          <w:sz w:val="24"/>
          <w:szCs w:val="24"/>
          <w:lang w:eastAsia="pl-PL"/>
        </w:rPr>
        <w:t>połańca</w:t>
      </w:r>
      <w:proofErr w:type="spellEnd"/>
      <w:r w:rsidRPr="00994CCB">
        <w:rPr>
          <w:rFonts w:ascii="Times New Roman" w:eastAsia="Times New Roman" w:hAnsi="Times New Roman" w:cs="Times New Roman"/>
          <w:sz w:val="24"/>
          <w:szCs w:val="24"/>
          <w:lang w:eastAsia="pl-PL"/>
        </w:rPr>
        <w:t xml:space="preserve"> na adres Zamawiającego </w:t>
      </w:r>
      <w:r w:rsidRPr="00994CCB">
        <w:rPr>
          <w:rFonts w:ascii="Times New Roman" w:eastAsia="Times New Roman" w:hAnsi="Times New Roman" w:cs="Times New Roman"/>
          <w:sz w:val="24"/>
          <w:szCs w:val="24"/>
          <w:lang w:eastAsia="pl-PL"/>
        </w:rPr>
        <w:br/>
        <w:t xml:space="preserve">Adres: </w:t>
      </w:r>
      <w:r w:rsidRPr="00994CCB">
        <w:rPr>
          <w:rFonts w:ascii="Times New Roman" w:eastAsia="Times New Roman" w:hAnsi="Times New Roman" w:cs="Times New Roman"/>
          <w:sz w:val="24"/>
          <w:szCs w:val="24"/>
          <w:lang w:eastAsia="pl-PL"/>
        </w:rPr>
        <w:br/>
        <w:t xml:space="preserve">Powiatowy Urząd Pracy w Radomsku, ul. Tysiąclecia 2, 97-500 Radomsko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lastRenderedPageBreak/>
        <w:br/>
      </w:r>
      <w:r w:rsidRPr="00994C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u w:val="single"/>
          <w:lang w:eastAsia="pl-PL"/>
        </w:rPr>
        <w:t xml:space="preserve">SEKCJA II: PRZEDMIOT ZAMÓWIENIA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II.1) Nazwa nadana zamówieniu przez zamawiającego: </w:t>
      </w:r>
      <w:r w:rsidRPr="00994CCB">
        <w:rPr>
          <w:rFonts w:ascii="Times New Roman" w:eastAsia="Times New Roman" w:hAnsi="Times New Roman" w:cs="Times New Roman"/>
          <w:sz w:val="24"/>
          <w:szCs w:val="24"/>
          <w:lang w:eastAsia="pl-PL"/>
        </w:rPr>
        <w:t xml:space="preserve">1. Zorganizowanie i przeprowadzenie szkolenia grupowego realizowanego ze środków Funduszu Pracy w ramach programu skierowanego do osób bezrobotnych „Zostań kierowcą” pn.: „Prawo jazdy kat. C, C+E wraz z kwalifikacją wstępną przyspieszoną do prawa jazdy kat. C,C+E” dla 15 osób bezrobotnych.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Numer referencyjny: </w:t>
      </w:r>
      <w:r w:rsidRPr="00994CCB">
        <w:rPr>
          <w:rFonts w:ascii="Times New Roman" w:eastAsia="Times New Roman" w:hAnsi="Times New Roman" w:cs="Times New Roman"/>
          <w:sz w:val="24"/>
          <w:szCs w:val="24"/>
          <w:lang w:eastAsia="pl-PL"/>
        </w:rPr>
        <w:t xml:space="preserve">1/ZP/G/2017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4CCB" w:rsidRPr="00994CCB" w:rsidRDefault="00994CCB" w:rsidP="00994CCB">
      <w:pPr>
        <w:spacing w:after="0" w:line="240" w:lineRule="auto"/>
        <w:jc w:val="both"/>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Tak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II.2) Rodzaj zamówienia: </w:t>
      </w:r>
      <w:r w:rsidRPr="00994CCB">
        <w:rPr>
          <w:rFonts w:ascii="Times New Roman" w:eastAsia="Times New Roman" w:hAnsi="Times New Roman" w:cs="Times New Roman"/>
          <w:sz w:val="24"/>
          <w:szCs w:val="24"/>
          <w:lang w:eastAsia="pl-PL"/>
        </w:rPr>
        <w:t xml:space="preserve">Usługi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II.3) Informacja o możliwości składania ofert częściowych</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Zamówienie podzielone jest na części: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Oferty lub wnioski o dopuszczenie do udziału w postępowaniu można składać w odniesieniu do:</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II.4) Krótki opis przedmiotu zamówienia </w:t>
      </w:r>
      <w:r w:rsidRPr="00994C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4C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4CCB">
        <w:rPr>
          <w:rFonts w:ascii="Times New Roman" w:eastAsia="Times New Roman" w:hAnsi="Times New Roman" w:cs="Times New Roman"/>
          <w:sz w:val="24"/>
          <w:szCs w:val="24"/>
          <w:lang w:eastAsia="pl-PL"/>
        </w:rPr>
        <w:t xml:space="preserve">Zorganizowanie i przeprowadzenie szkolenia grupowego realizowanego ze środków Funduszu Pracy w ramach programu skierowanego do osób bezrobotnych „Zostań kierowcą” pn.: „Prawo jazdy kat. C, C+E wraz z kwalifikacją wstępną przyspieszoną do prawa jazdy kat. C,C+E” dla 15 osób bezrobotnych. Celem szkolenia jest uzyskanie przez uczestników szkolenia uprawnień w ramach prawa jazdy kat. C, C+E oraz kwalifikacji wstępnej przyspieszonej do prawa jazdy kat. C, C+E.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II.5) Główny kod CPV: </w:t>
      </w:r>
      <w:r w:rsidRPr="00994CCB">
        <w:rPr>
          <w:rFonts w:ascii="Times New Roman" w:eastAsia="Times New Roman" w:hAnsi="Times New Roman" w:cs="Times New Roman"/>
          <w:sz w:val="24"/>
          <w:szCs w:val="24"/>
          <w:lang w:eastAsia="pl-PL"/>
        </w:rPr>
        <w:t xml:space="preserve">80500000-9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Dodatkowe kody CPV:</w:t>
      </w:r>
      <w:r w:rsidRPr="00994C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Kod CPV</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80411200-0</w:t>
            </w:r>
          </w:p>
        </w:tc>
      </w:tr>
    </w:tbl>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lastRenderedPageBreak/>
        <w:t xml:space="preserve">II.6) Całkowita wartość zamówienia </w:t>
      </w:r>
      <w:r w:rsidRPr="00994CCB">
        <w:rPr>
          <w:rFonts w:ascii="Times New Roman" w:eastAsia="Times New Roman" w:hAnsi="Times New Roman" w:cs="Times New Roman"/>
          <w:i/>
          <w:iCs/>
          <w:sz w:val="24"/>
          <w:szCs w:val="24"/>
          <w:lang w:eastAsia="pl-PL"/>
        </w:rPr>
        <w:t>(jeżeli zamawiający podaje informacje o wartości zamówienia)</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Wartość bez VAT: </w:t>
      </w:r>
      <w:r w:rsidRPr="00994CCB">
        <w:rPr>
          <w:rFonts w:ascii="Times New Roman" w:eastAsia="Times New Roman" w:hAnsi="Times New Roman" w:cs="Times New Roman"/>
          <w:sz w:val="24"/>
          <w:szCs w:val="24"/>
          <w:lang w:eastAsia="pl-PL"/>
        </w:rPr>
        <w:br/>
        <w:t xml:space="preserve">Waluta: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PLN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4CCB">
        <w:rPr>
          <w:rFonts w:ascii="Times New Roman" w:eastAsia="Times New Roman" w:hAnsi="Times New Roman" w:cs="Times New Roman"/>
          <w:b/>
          <w:bCs/>
          <w:sz w:val="24"/>
          <w:szCs w:val="24"/>
          <w:lang w:eastAsia="pl-PL"/>
        </w:rPr>
        <w:t>Pzp</w:t>
      </w:r>
      <w:proofErr w:type="spellEnd"/>
      <w:r w:rsidRPr="00994CCB">
        <w:rPr>
          <w:rFonts w:ascii="Times New Roman" w:eastAsia="Times New Roman" w:hAnsi="Times New Roman" w:cs="Times New Roman"/>
          <w:b/>
          <w:bCs/>
          <w:sz w:val="24"/>
          <w:szCs w:val="24"/>
          <w:lang w:eastAsia="pl-PL"/>
        </w:rPr>
        <w:t xml:space="preserve">: </w:t>
      </w: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miesiącach:   </w:t>
      </w:r>
      <w:r w:rsidRPr="00994CCB">
        <w:rPr>
          <w:rFonts w:ascii="Times New Roman" w:eastAsia="Times New Roman" w:hAnsi="Times New Roman" w:cs="Times New Roman"/>
          <w:i/>
          <w:iCs/>
          <w:sz w:val="24"/>
          <w:szCs w:val="24"/>
          <w:lang w:eastAsia="pl-PL"/>
        </w:rPr>
        <w:t xml:space="preserve"> lub </w:t>
      </w:r>
      <w:r w:rsidRPr="00994CCB">
        <w:rPr>
          <w:rFonts w:ascii="Times New Roman" w:eastAsia="Times New Roman" w:hAnsi="Times New Roman" w:cs="Times New Roman"/>
          <w:b/>
          <w:bCs/>
          <w:sz w:val="24"/>
          <w:szCs w:val="24"/>
          <w:lang w:eastAsia="pl-PL"/>
        </w:rPr>
        <w:t>dniach:</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i/>
          <w:iCs/>
          <w:sz w:val="24"/>
          <w:szCs w:val="24"/>
          <w:lang w:eastAsia="pl-PL"/>
        </w:rPr>
        <w:t>lub</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data rozpoczęcia: </w:t>
      </w:r>
      <w:r w:rsidRPr="00994CCB">
        <w:rPr>
          <w:rFonts w:ascii="Times New Roman" w:eastAsia="Times New Roman" w:hAnsi="Times New Roman" w:cs="Times New Roman"/>
          <w:sz w:val="24"/>
          <w:szCs w:val="24"/>
          <w:lang w:eastAsia="pl-PL"/>
        </w:rPr>
        <w:t>2017-09-18  </w:t>
      </w:r>
      <w:r w:rsidRPr="00994CCB">
        <w:rPr>
          <w:rFonts w:ascii="Times New Roman" w:eastAsia="Times New Roman" w:hAnsi="Times New Roman" w:cs="Times New Roman"/>
          <w:i/>
          <w:iCs/>
          <w:sz w:val="24"/>
          <w:szCs w:val="24"/>
          <w:lang w:eastAsia="pl-PL"/>
        </w:rPr>
        <w:t xml:space="preserve"> lub </w:t>
      </w:r>
      <w:r w:rsidRPr="00994CCB">
        <w:rPr>
          <w:rFonts w:ascii="Times New Roman" w:eastAsia="Times New Roman" w:hAnsi="Times New Roman" w:cs="Times New Roman"/>
          <w:b/>
          <w:bCs/>
          <w:sz w:val="24"/>
          <w:szCs w:val="24"/>
          <w:lang w:eastAsia="pl-PL"/>
        </w:rPr>
        <w:t xml:space="preserve">zakończenia: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II.9) Informacje dodatkowe: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III.1) WARUNKI UDZIAŁU W POSTĘPOWANIU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Określenie warunków: Zamawiający uzna warunek za spełniony, jeżeli Wykonawca wykaże, iż posiada aktualne zaświadczenia o wpisie do rejestru instytucji szkoleniowych dokonany przez Wojewódzki Urząd Pracy , (zgodnie z art. 20 ust. 1 ustawy o promocji zatrudnienia i instytucjach rynku pracy), wystawione nie wcześniej niż 3 miesiące przed upływem terminu składania ofert. </w:t>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III.1.2) Sytuacja finansowa lub ekonomiczna </w:t>
      </w:r>
      <w:r w:rsidRPr="00994CCB">
        <w:rPr>
          <w:rFonts w:ascii="Times New Roman" w:eastAsia="Times New Roman" w:hAnsi="Times New Roman" w:cs="Times New Roman"/>
          <w:sz w:val="24"/>
          <w:szCs w:val="24"/>
          <w:lang w:eastAsia="pl-PL"/>
        </w:rPr>
        <w:br/>
        <w:t xml:space="preserve">Określenie warunków: Zamawiający w tym punkcie nie stawia warunków udziału w postępowaniu, których spełnienie należałoby przedstawić w sposób szczególny. </w:t>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III.1.3) Zdolność techniczna lub zawodowa </w:t>
      </w:r>
      <w:r w:rsidRPr="00994CCB">
        <w:rPr>
          <w:rFonts w:ascii="Times New Roman" w:eastAsia="Times New Roman" w:hAnsi="Times New Roman" w:cs="Times New Roman"/>
          <w:sz w:val="24"/>
          <w:szCs w:val="24"/>
          <w:lang w:eastAsia="pl-PL"/>
        </w:rPr>
        <w:br/>
        <w:t xml:space="preserve">Określenie warunków: Zamawiający uzna warunek za spełniony jeżeli Wykonawca złoży wykaz usług odpowiadających swoją tematyką i wartością usłudze stanowiącej przedmiot zamówienia wykonanych, a w przypadku świadczeń okresowych lub ciągłych również wykonywanych, w okresie ostatnich trzech lat przed upływem terminu składania ofert, a jeżeli okres prowadzenia działalności jest krótszy – w tym okresie, wraz z podaniem ich wartości, dat wykonania i podmiotów, na rzecz których usługi zostały wykonane, oraz załączeniem dowodów określających czy te usługi zostały wykonane lub są wykonywane należycie – według załącznika Nr 5 do SIWZ, przy czym dowodami o których wyżej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Zamawiający wymaga, aby Wykonawca </w:t>
      </w:r>
      <w:r w:rsidRPr="00994CCB">
        <w:rPr>
          <w:rFonts w:ascii="Times New Roman" w:eastAsia="Times New Roman" w:hAnsi="Times New Roman" w:cs="Times New Roman"/>
          <w:sz w:val="24"/>
          <w:szCs w:val="24"/>
          <w:lang w:eastAsia="pl-PL"/>
        </w:rPr>
        <w:lastRenderedPageBreak/>
        <w:t xml:space="preserve">udokumentował co najmniej trzy usługi (szkolenia grupowe- liczba uczestników min. 15 osób), odpowiadające przedmiotowi zamówienia </w:t>
      </w:r>
      <w:proofErr w:type="spellStart"/>
      <w:r w:rsidRPr="00994CCB">
        <w:rPr>
          <w:rFonts w:ascii="Times New Roman" w:eastAsia="Times New Roman" w:hAnsi="Times New Roman" w:cs="Times New Roman"/>
          <w:sz w:val="24"/>
          <w:szCs w:val="24"/>
          <w:lang w:eastAsia="pl-PL"/>
        </w:rPr>
        <w:t>tj</w:t>
      </w:r>
      <w:proofErr w:type="spellEnd"/>
      <w:r w:rsidRPr="00994CCB">
        <w:rPr>
          <w:rFonts w:ascii="Times New Roman" w:eastAsia="Times New Roman" w:hAnsi="Times New Roman" w:cs="Times New Roman"/>
          <w:sz w:val="24"/>
          <w:szCs w:val="24"/>
          <w:lang w:eastAsia="pl-PL"/>
        </w:rPr>
        <w:t xml:space="preserve">: - prawo jazdy kat. C - prawo jazdy kat. C+E - kwalifikacja wstępna przyspieszona do prawa jazdy kat. C,C+E W przypadku niespełnienia warunków opisanych powyżej oferta nie będzie podlegała dalszej ocenie. </w:t>
      </w:r>
      <w:r w:rsidRPr="00994C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94CCB">
        <w:rPr>
          <w:rFonts w:ascii="Times New Roman" w:eastAsia="Times New Roman" w:hAnsi="Times New Roman" w:cs="Times New Roman"/>
          <w:sz w:val="24"/>
          <w:szCs w:val="24"/>
          <w:lang w:eastAsia="pl-PL"/>
        </w:rPr>
        <w:br/>
        <w:t xml:space="preserve">Informacje dodatkowe: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III.2) PODSTAWY WYKLUCZENIA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4CCB">
        <w:rPr>
          <w:rFonts w:ascii="Times New Roman" w:eastAsia="Times New Roman" w:hAnsi="Times New Roman" w:cs="Times New Roman"/>
          <w:b/>
          <w:bCs/>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4CCB">
        <w:rPr>
          <w:rFonts w:ascii="Times New Roman" w:eastAsia="Times New Roman" w:hAnsi="Times New Roman" w:cs="Times New Roman"/>
          <w:b/>
          <w:bCs/>
          <w:sz w:val="24"/>
          <w:szCs w:val="24"/>
          <w:lang w:eastAsia="pl-PL"/>
        </w:rPr>
        <w:t>Pzp</w:t>
      </w:r>
      <w:proofErr w:type="spellEnd"/>
      <w:r w:rsidRPr="00994C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4CCB">
        <w:rPr>
          <w:rFonts w:ascii="Times New Roman" w:eastAsia="Times New Roman" w:hAnsi="Times New Roman" w:cs="Times New Roman"/>
          <w:sz w:val="24"/>
          <w:szCs w:val="24"/>
          <w:lang w:eastAsia="pl-PL"/>
        </w:rPr>
        <w:br/>
        <w:t xml:space="preserve">Tak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Oświadczenie o spełnianiu kryteriów selekcji </w:t>
      </w:r>
      <w:r w:rsidRPr="00994CCB">
        <w:rPr>
          <w:rFonts w:ascii="Times New Roman" w:eastAsia="Times New Roman" w:hAnsi="Times New Roman" w:cs="Times New Roman"/>
          <w:sz w:val="24"/>
          <w:szCs w:val="24"/>
          <w:lang w:eastAsia="pl-PL"/>
        </w:rPr>
        <w:br/>
        <w:t xml:space="preserve">Nie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Odpis z właściwego rejestru lub z centralnej ewidencji i informacji o działalności gospodarczej, jeżeli odrębne przepisy wymagają wpisu do rejestru lub ewidencji, w celu braku podstaw do wykluczenia w oparciu o art. 24 ust. 5 pkt. 1 ustaw PZP.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III.5.1) W ZAKRESIE SPEŁNIANIA WARUNKÓW UDZIAŁU W POSTĘPOWANIU:</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W celu wstępnego wykazania spełnienia warunków udziału w postępowaniu należy załączyć do oferty wypełnione aktualne na dzień składania ofert oświadczenie o spełnieniu warunków udziału w postępowaniu, według wzoru określonego w załączniku Nr 12 do SIWZ.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lastRenderedPageBreak/>
        <w:t>III.5.2) W ZAKRESIE KRYTERIÓW SELEKCJI:</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994CCB">
        <w:rPr>
          <w:rFonts w:ascii="Times New Roman" w:eastAsia="Times New Roman" w:hAnsi="Times New Roman" w:cs="Times New Roman"/>
          <w:sz w:val="24"/>
          <w:szCs w:val="24"/>
          <w:lang w:eastAsia="pl-PL"/>
        </w:rPr>
        <w:t>pzp</w:t>
      </w:r>
      <w:proofErr w:type="spellEnd"/>
      <w:r w:rsidRPr="00994CCB">
        <w:rPr>
          <w:rFonts w:ascii="Times New Roman" w:eastAsia="Times New Roman" w:hAnsi="Times New Roman" w:cs="Times New Roman"/>
          <w:sz w:val="24"/>
          <w:szCs w:val="24"/>
          <w:lang w:eastAsia="pl-PL"/>
        </w:rPr>
        <w:t>. i. Wykonawca w celu potwierdzenia braku podstaw do wykluczenia oraz spełnienia warunków udziału w postępowaniu, na wezwanie Zamawiającego złoży: 1) Aktualny wpis do rejestru instytucji szkoleniowych prowadzonego przez WUP właściwy ze względu na siedzibę instytucji szkoleniowej; 2) Aktualny na dzień składania ofert wpis do rejestru przedsiębiorców prowadzących ośrodek szkolenia kierowców, zgodnie z art. 28 ustawy z dnia 5 stycznia 2011r. o kierujących pojazdami (</w:t>
      </w:r>
      <w:proofErr w:type="spellStart"/>
      <w:r w:rsidRPr="00994CCB">
        <w:rPr>
          <w:rFonts w:ascii="Times New Roman" w:eastAsia="Times New Roman" w:hAnsi="Times New Roman" w:cs="Times New Roman"/>
          <w:sz w:val="24"/>
          <w:szCs w:val="24"/>
          <w:lang w:eastAsia="pl-PL"/>
        </w:rPr>
        <w:t>t.j</w:t>
      </w:r>
      <w:proofErr w:type="spellEnd"/>
      <w:r w:rsidRPr="00994CCB">
        <w:rPr>
          <w:rFonts w:ascii="Times New Roman" w:eastAsia="Times New Roman" w:hAnsi="Times New Roman" w:cs="Times New Roman"/>
          <w:sz w:val="24"/>
          <w:szCs w:val="24"/>
          <w:lang w:eastAsia="pl-PL"/>
        </w:rPr>
        <w:t xml:space="preserve">. Dz. U. z 2016r., poz. 627 z </w:t>
      </w:r>
      <w:proofErr w:type="spellStart"/>
      <w:r w:rsidRPr="00994CCB">
        <w:rPr>
          <w:rFonts w:ascii="Times New Roman" w:eastAsia="Times New Roman" w:hAnsi="Times New Roman" w:cs="Times New Roman"/>
          <w:sz w:val="24"/>
          <w:szCs w:val="24"/>
          <w:lang w:eastAsia="pl-PL"/>
        </w:rPr>
        <w:t>późn</w:t>
      </w:r>
      <w:proofErr w:type="spellEnd"/>
      <w:r w:rsidRPr="00994CCB">
        <w:rPr>
          <w:rFonts w:ascii="Times New Roman" w:eastAsia="Times New Roman" w:hAnsi="Times New Roman" w:cs="Times New Roman"/>
          <w:sz w:val="24"/>
          <w:szCs w:val="24"/>
          <w:lang w:eastAsia="pl-PL"/>
        </w:rPr>
        <w:t xml:space="preserve">. </w:t>
      </w:r>
      <w:proofErr w:type="spellStart"/>
      <w:r w:rsidRPr="00994CCB">
        <w:rPr>
          <w:rFonts w:ascii="Times New Roman" w:eastAsia="Times New Roman" w:hAnsi="Times New Roman" w:cs="Times New Roman"/>
          <w:sz w:val="24"/>
          <w:szCs w:val="24"/>
          <w:lang w:eastAsia="pl-PL"/>
        </w:rPr>
        <w:t>zm</w:t>
      </w:r>
      <w:proofErr w:type="spellEnd"/>
      <w:r w:rsidRPr="00994CCB">
        <w:rPr>
          <w:rFonts w:ascii="Times New Roman" w:eastAsia="Times New Roman" w:hAnsi="Times New Roman" w:cs="Times New Roman"/>
          <w:sz w:val="24"/>
          <w:szCs w:val="24"/>
          <w:lang w:eastAsia="pl-PL"/>
        </w:rPr>
        <w:t>,), prowadzony przez starostę właściwego ze względu na miejsce prowadzenia ośrodka szkolenia kierowców, 3) Aktualny na dzień składania ofert wpis do rejestru przedsiębiorców prowadzących ośrodek szkolenia, zgodnie z art. 39g z dnia 6 września 2001r. o transporcie drogowym (</w:t>
      </w:r>
      <w:proofErr w:type="spellStart"/>
      <w:r w:rsidRPr="00994CCB">
        <w:rPr>
          <w:rFonts w:ascii="Times New Roman" w:eastAsia="Times New Roman" w:hAnsi="Times New Roman" w:cs="Times New Roman"/>
          <w:sz w:val="24"/>
          <w:szCs w:val="24"/>
          <w:lang w:eastAsia="pl-PL"/>
        </w:rPr>
        <w:t>t.j</w:t>
      </w:r>
      <w:proofErr w:type="spellEnd"/>
      <w:r w:rsidRPr="00994CCB">
        <w:rPr>
          <w:rFonts w:ascii="Times New Roman" w:eastAsia="Times New Roman" w:hAnsi="Times New Roman" w:cs="Times New Roman"/>
          <w:sz w:val="24"/>
          <w:szCs w:val="24"/>
          <w:lang w:eastAsia="pl-PL"/>
        </w:rPr>
        <w:t xml:space="preserve">. Dz. U. z 2016r., poz. 1907z </w:t>
      </w:r>
      <w:proofErr w:type="spellStart"/>
      <w:r w:rsidRPr="00994CCB">
        <w:rPr>
          <w:rFonts w:ascii="Times New Roman" w:eastAsia="Times New Roman" w:hAnsi="Times New Roman" w:cs="Times New Roman"/>
          <w:sz w:val="24"/>
          <w:szCs w:val="24"/>
          <w:lang w:eastAsia="pl-PL"/>
        </w:rPr>
        <w:t>późn</w:t>
      </w:r>
      <w:proofErr w:type="spellEnd"/>
      <w:r w:rsidRPr="00994CCB">
        <w:rPr>
          <w:rFonts w:ascii="Times New Roman" w:eastAsia="Times New Roman" w:hAnsi="Times New Roman" w:cs="Times New Roman"/>
          <w:sz w:val="24"/>
          <w:szCs w:val="24"/>
          <w:lang w:eastAsia="pl-PL"/>
        </w:rPr>
        <w:t xml:space="preserve">. zm.), prowadzony przez wojewodę właściwego ze względu na miejsce wykonywania działalności. 4) Wykaz usług odpowiadających swoją tematyką i wartością usłudze stanowiącej przedmiot zamówienia wykonanych, a w przypadku świadczeń okresowych lub ciągłych również wykonywanych, w okresie ostatnich trzech lat przed upływem terminu składania ofert, a jeżeli okres prowadzenia działalności jest krótszy – w tym okresie, wraz z podaniem ich wartości, dat wykonania i podmiotów, na rzecz których usługi zostały wykonane, oraz załączeniem dowodów określających czy te usługi zostały wykonane lub są wykonywane należycie – według załącznika Nr 5 do SIWZ, przy czym dowodami o których wyżej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Zamawiający wymaga, aby Wykonawca udokumentował realizację co najmniej trzy szkoleń grupowych. Za usługę niezbędną do wykazania spełnienia tego warunku uważa się usługę polegającą na realizacji każdego z niżej wymienionych szkoleń grupowych (min. dla 10 osób) odrębnie.: - prawo jazdy kat. C - prawo jazdy kat. C+E - kwalifikacja wstępna przyspieszona do prawa jazdy kat. C,C+E 5) Odpis z właściwego rejestru lub z centralnej ewidencji i informacji o działalności gospodarczej, jeżeli odrębne przepisy wymagają wpisu do rejestru lub ewidencji, w celu braku podstaw do wykluczenia w oparciu o art. 24 ust. 5 pkt. 1 ustaw PZP. 6)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7) 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w:t>
      </w:r>
      <w:r w:rsidRPr="00994CCB">
        <w:rPr>
          <w:rFonts w:ascii="Times New Roman" w:eastAsia="Times New Roman" w:hAnsi="Times New Roman" w:cs="Times New Roman"/>
          <w:sz w:val="24"/>
          <w:szCs w:val="24"/>
          <w:lang w:eastAsia="pl-PL"/>
        </w:rPr>
        <w:lastRenderedPageBreak/>
        <w:t xml:space="preserve">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8) Oświadczenie wykonawcy o braku orzeczenia wobec niego tytułem środka zapobiegawczego zakazu ubiegania się o zamówienie publiczne. 9) Oświadczenie wykonawcy o przynależności albo braku przynależności do tej samej grupy kapitałowej; w przypadku przynależności do tej samej grupy kapitałowej wykonawca może złożyć wraz z oświadczeniem dokumenty bądź informacje potwierdzające, ze powiązania z innym wykonawcą nie prowadzą do zakłócenia konkurencji w postępowaniu. 10) Jeżeli wykonawca ma siedzibę lub miejsce zamieszkania poza terytorium Rzeczypospolitej Polskiej, zamiast dokumentów, o których mowa w ust. 6 pkt 3-5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11) Dokumenty, o których mowa w pkt 10 lit b) powinny być wystawione nie wcześniej niż 6 miesięcy przed upływem terminu składania ofert. Dokument, o którym mowa w pkt 10 lit. a), powinien być wystawiony nie wcześniej niż 3 miesiące przed upływem tego terminu. 12) 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 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.Wykaz prac, których wykonanie Wykonawca zamierza powierzyć podwykonawcom (w przypadku realizacji zamówienia przy pomocy podwykonawców) oraz nazwy i siedziby podwykonawców, na formularzu ofertowym – Załącznik Nr 1 do SIWZ. W celu wykazania braku istnienia wobec nich podstaw do wykluczenia z udziału w postępowaniu oraz spełnienia warunków udziału w postępowaniu Wykonawca składa także oświadczenia według wzoru w Załączniku Nr 11 i Nr 12 do SIWZ - dotyczące podwykonawców. 3. W przypadku wspólnego ubiegania się o zamówienie przez Wykonawców, oświadczenia według wzoru Załącznik Nr 11 i Nr 12 do SIWZ składa każdy z Wykonawców wspólnie ubiegających się o zamówienie. Dokumenty te potwierdzają spełnienie warunków udziału oraz braku podstaw do wykluczenia w zakresie, w którym każdy z Wykonawców wskazuje spełnienie warunków udziału w postępowaniu oraz braku podstaw do wykluczenia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III.7) INNE DOKUMENTY NIE WYMIENIONE W pkt III.3) - III.6)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Wymaga się, aby Wykonawca załączy do oferty również: a) Formularz ofertowy według wzoru określonego w Załączniku Nr 1 do SIWZ (oryginał), wypełniony w sposób czytelny i z należytą starannością. b) Kalkulacja cenowa według wzoru określonego w Załączniku Nr 2 do SIWZ (oryginał), wypełniony w sposób czytelny i z należytą starannością. c) Wykaz niezbędnego do wykonania zamówienia sprzętu, wyposażenia technicznego i materiałów dydaktycznych niezbędnych do wykonania zamówienia oraz wskazanie lokalu, jakimi </w:t>
      </w:r>
      <w:r w:rsidRPr="00994CCB">
        <w:rPr>
          <w:rFonts w:ascii="Times New Roman" w:eastAsia="Times New Roman" w:hAnsi="Times New Roman" w:cs="Times New Roman"/>
          <w:sz w:val="24"/>
          <w:szCs w:val="24"/>
          <w:lang w:eastAsia="pl-PL"/>
        </w:rPr>
        <w:lastRenderedPageBreak/>
        <w:t xml:space="preserve">dysponuje Wykonawca – Załącznik Nr 3; d) Wykaz kadry dydaktycznej, która będzie uczestniczyć w wykonywaniu zamówienia, wraz z informacjami na temat ich wykształcenia, kwalifikacji zawodowych i doświadczenia niezbędnych do wykonania zamówienia, a także zakresu wykonywanych przez nie czynności - Załącznik Nr 4; e) Wykaz wykonanych usług zgodnie z przedmiotem zamówienia, wraz z załączonymi dowodami czy usługi zostały wykonane należycie (np. referencje) - załącznik Nr 5; f) Oświadczenie ofertowe - załącznik Nr 6; g) Harmonogram zajęć - załącznik Nr 7; h) Zaświadczenie o ukończeniu kursu (wzór) - załącznik Nr 8; i) Zaakceptowany wzór umowy – załącznik nr 9; j) Wzór ankiety ewaluacyjnej - załącznik nr 10; k) Oświadczenie o legalnym oprogramowaniu wykorzystywanym w trakcie realizacji szkolenia; l) Pełnomocnictwo podpisane przez osoby upoważnione do reprezentowania Wykonawcy, określające zakres udzielonego pełnomocnictwa (jeżeli dotyczy). Pełnomocnictwo należy złożyć w oryginale lub kopii poświadczonej notarialnie. m) Jeżeli Wykonawca polega na potencjale technicznym innego podmiotu to zobowiązany jest udokumentować ten fakt poprzez złożenie stosownych dokumentów (np. umowa najmu, użyczenia itp.) wraz z opisem potencjału technicznego niezbędnego do realizacji szkolenia.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u w:val="single"/>
          <w:lang w:eastAsia="pl-PL"/>
        </w:rPr>
        <w:t xml:space="preserve">SEKCJA IV: PROCEDURA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 xml:space="preserve">IV.1) OPIS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IV.1.1) Tryb udzielenia zamówienia: </w:t>
      </w:r>
      <w:r w:rsidRPr="00994CCB">
        <w:rPr>
          <w:rFonts w:ascii="Times New Roman" w:eastAsia="Times New Roman" w:hAnsi="Times New Roman" w:cs="Times New Roman"/>
          <w:sz w:val="24"/>
          <w:szCs w:val="24"/>
          <w:lang w:eastAsia="pl-PL"/>
        </w:rPr>
        <w:t xml:space="preserve">Przetarg nieograniczony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IV.1.2) Zamawiający żąda wniesienia wadium:</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Informacja na temat wadium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IV.1.3) Przewiduje się udzielenie zaliczek na poczet wykonania zamówienia:</w:t>
      </w:r>
      <w:r w:rsidRPr="00994CCB">
        <w:rPr>
          <w:rFonts w:ascii="Times New Roman" w:eastAsia="Times New Roman" w:hAnsi="Times New Roman" w:cs="Times New Roman"/>
          <w:sz w:val="24"/>
          <w:szCs w:val="24"/>
          <w:lang w:eastAsia="pl-PL"/>
        </w:rPr>
        <w:t xml:space="preserv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Należy podać informacje na temat udzielania zaliczek: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4CCB">
        <w:rPr>
          <w:rFonts w:ascii="Times New Roman" w:eastAsia="Times New Roman" w:hAnsi="Times New Roman" w:cs="Times New Roman"/>
          <w:sz w:val="24"/>
          <w:szCs w:val="24"/>
          <w:lang w:eastAsia="pl-PL"/>
        </w:rPr>
        <w:br/>
        <w:t xml:space="preserve">Nie </w:t>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IV.1.5.) Wymaga się złożenia oferty wariantowej: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Dopuszcza się złożenie oferty wariantowej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lastRenderedPageBreak/>
        <w:t xml:space="preserve">Liczba wykonawców   </w:t>
      </w:r>
      <w:r w:rsidRPr="00994CCB">
        <w:rPr>
          <w:rFonts w:ascii="Times New Roman" w:eastAsia="Times New Roman" w:hAnsi="Times New Roman" w:cs="Times New Roman"/>
          <w:sz w:val="24"/>
          <w:szCs w:val="24"/>
          <w:lang w:eastAsia="pl-PL"/>
        </w:rPr>
        <w:br/>
        <w:t xml:space="preserve">Przewidywana minimalna liczba wykonawców </w:t>
      </w:r>
      <w:r w:rsidRPr="00994CCB">
        <w:rPr>
          <w:rFonts w:ascii="Times New Roman" w:eastAsia="Times New Roman" w:hAnsi="Times New Roman" w:cs="Times New Roman"/>
          <w:sz w:val="24"/>
          <w:szCs w:val="24"/>
          <w:lang w:eastAsia="pl-PL"/>
        </w:rPr>
        <w:br/>
        <w:t xml:space="preserve">Maksymalna liczba wykonawców   </w:t>
      </w:r>
      <w:r w:rsidRPr="00994CCB">
        <w:rPr>
          <w:rFonts w:ascii="Times New Roman" w:eastAsia="Times New Roman" w:hAnsi="Times New Roman" w:cs="Times New Roman"/>
          <w:sz w:val="24"/>
          <w:szCs w:val="24"/>
          <w:lang w:eastAsia="pl-PL"/>
        </w:rPr>
        <w:br/>
        <w:t xml:space="preserve">Kryteria selekcji wykonawców: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IV.1.7) Informacje na temat umowy ramowej lub dynamicznego systemu zakupów: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Umowa ramowa będzie zawarta: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Czy przewiduje się ograniczenie liczby uczestników umowy ramowej: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Przewidziana maksymalna liczba uczestników umowy ramowej: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Zamówienie obejmuje ustanowienie dynamicznego systemu zakupów: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IV.1.8) Aukcja elektroniczna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Przewidziane jest przeprowadzenie aukcji elektronicznej </w:t>
      </w:r>
      <w:r w:rsidRPr="00994CCB">
        <w:rPr>
          <w:rFonts w:ascii="Times New Roman" w:eastAsia="Times New Roman" w:hAnsi="Times New Roman" w:cs="Times New Roman"/>
          <w:i/>
          <w:iCs/>
          <w:sz w:val="24"/>
          <w:szCs w:val="24"/>
          <w:lang w:eastAsia="pl-PL"/>
        </w:rPr>
        <w:t xml:space="preserve">(przetarg nieograniczony, przetarg ograniczony, negocjacje z ogłoszeniem) </w:t>
      </w:r>
      <w:r w:rsidRPr="00994CCB">
        <w:rPr>
          <w:rFonts w:ascii="Times New Roman" w:eastAsia="Times New Roman" w:hAnsi="Times New Roman" w:cs="Times New Roman"/>
          <w:sz w:val="24"/>
          <w:szCs w:val="24"/>
          <w:lang w:eastAsia="pl-PL"/>
        </w:rPr>
        <w:t xml:space="preserve">Nie </w:t>
      </w:r>
      <w:r w:rsidRPr="00994CCB">
        <w:rPr>
          <w:rFonts w:ascii="Times New Roman" w:eastAsia="Times New Roman" w:hAnsi="Times New Roman" w:cs="Times New Roman"/>
          <w:sz w:val="24"/>
          <w:szCs w:val="24"/>
          <w:lang w:eastAsia="pl-PL"/>
        </w:rPr>
        <w:br/>
        <w:t xml:space="preserve">Należy podać adres strony internetowej, na której aukcja będzie prowadzona: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4CCB">
        <w:rPr>
          <w:rFonts w:ascii="Times New Roman" w:eastAsia="Times New Roman" w:hAnsi="Times New Roman" w:cs="Times New Roman"/>
          <w:sz w:val="24"/>
          <w:szCs w:val="24"/>
          <w:lang w:eastAsia="pl-PL"/>
        </w:rPr>
        <w:br/>
        <w:t xml:space="preserve">Informacje dotyczące przebiegu aukcji elektronicznej: </w:t>
      </w:r>
      <w:r w:rsidRPr="00994C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4C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4C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4CCB">
        <w:rPr>
          <w:rFonts w:ascii="Times New Roman" w:eastAsia="Times New Roman" w:hAnsi="Times New Roman" w:cs="Times New Roman"/>
          <w:sz w:val="24"/>
          <w:szCs w:val="24"/>
          <w:lang w:eastAsia="pl-PL"/>
        </w:rPr>
        <w:br/>
        <w:t xml:space="preserve">Informacje o liczbie etapów aukcji elektronicznej i czasie ich trwania: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Czas trwania: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94CCB">
        <w:rPr>
          <w:rFonts w:ascii="Times New Roman" w:eastAsia="Times New Roman" w:hAnsi="Times New Roman" w:cs="Times New Roman"/>
          <w:sz w:val="24"/>
          <w:szCs w:val="24"/>
          <w:lang w:eastAsia="pl-PL"/>
        </w:rPr>
        <w:br/>
        <w:t xml:space="preserve">Warunki zamknięcia aukcji elektronicznej: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IV.2) KRYTERIA OCENY OFERT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IV.2.1) Kryteria oceny ofert: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IV.2.2) Kryteria</w:t>
      </w:r>
      <w:r w:rsidRPr="00994C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Znaczenie</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Koszty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60,00</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Rodzaj dokumentów potwierdzających ukończenie szkolenia i uzyskanie kwalifikacji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5,00</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Posiadanie przez instytucję szkoleniową certyfikatu jakości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10,00</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Dostosowanie kwalifikacji i doświadczenia kadry dydaktycznej do zakresu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15,00</w:t>
            </w:r>
          </w:p>
        </w:tc>
      </w:tr>
      <w:tr w:rsidR="00994CCB" w:rsidRPr="00994CCB" w:rsidTr="00994CCB">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Sposób organizacji zajęć praktycznych określonych w programie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10,00</w:t>
            </w:r>
          </w:p>
        </w:tc>
      </w:tr>
    </w:tbl>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4CCB">
        <w:rPr>
          <w:rFonts w:ascii="Times New Roman" w:eastAsia="Times New Roman" w:hAnsi="Times New Roman" w:cs="Times New Roman"/>
          <w:b/>
          <w:bCs/>
          <w:sz w:val="24"/>
          <w:szCs w:val="24"/>
          <w:lang w:eastAsia="pl-PL"/>
        </w:rPr>
        <w:t>Pzp</w:t>
      </w:r>
      <w:proofErr w:type="spellEnd"/>
      <w:r w:rsidRPr="00994CCB">
        <w:rPr>
          <w:rFonts w:ascii="Times New Roman" w:eastAsia="Times New Roman" w:hAnsi="Times New Roman" w:cs="Times New Roman"/>
          <w:b/>
          <w:bCs/>
          <w:sz w:val="24"/>
          <w:szCs w:val="24"/>
          <w:lang w:eastAsia="pl-PL"/>
        </w:rPr>
        <w:t xml:space="preserve"> </w:t>
      </w:r>
      <w:r w:rsidRPr="00994CCB">
        <w:rPr>
          <w:rFonts w:ascii="Times New Roman" w:eastAsia="Times New Roman" w:hAnsi="Times New Roman" w:cs="Times New Roman"/>
          <w:sz w:val="24"/>
          <w:szCs w:val="24"/>
          <w:lang w:eastAsia="pl-PL"/>
        </w:rPr>
        <w:t xml:space="preserve">(przetarg nieograniczony) </w:t>
      </w:r>
      <w:r w:rsidRPr="00994CCB">
        <w:rPr>
          <w:rFonts w:ascii="Times New Roman" w:eastAsia="Times New Roman" w:hAnsi="Times New Roman" w:cs="Times New Roman"/>
          <w:sz w:val="24"/>
          <w:szCs w:val="24"/>
          <w:lang w:eastAsia="pl-PL"/>
        </w:rPr>
        <w:br/>
        <w:t xml:space="preserve">Tak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IV.3) Negocjacje z ogłoszeniem, dialog konkurencyjny, partnerstwo innowacyjne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IV.3.1) Informacje na temat negocjacji z ogłoszeniem</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Minimalne wymagania, które muszą spełniać wszystkie oferty: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4CCB">
        <w:rPr>
          <w:rFonts w:ascii="Times New Roman" w:eastAsia="Times New Roman" w:hAnsi="Times New Roman" w:cs="Times New Roman"/>
          <w:sz w:val="24"/>
          <w:szCs w:val="24"/>
          <w:lang w:eastAsia="pl-PL"/>
        </w:rPr>
        <w:br/>
        <w:t xml:space="preserve">Przewidziany jest podział negocjacji na etapy w celu ograniczenia liczby ofert: </w:t>
      </w:r>
      <w:r w:rsidRPr="00994CCB">
        <w:rPr>
          <w:rFonts w:ascii="Times New Roman" w:eastAsia="Times New Roman" w:hAnsi="Times New Roman" w:cs="Times New Roman"/>
          <w:sz w:val="24"/>
          <w:szCs w:val="24"/>
          <w:lang w:eastAsia="pl-PL"/>
        </w:rPr>
        <w:br/>
        <w:t xml:space="preserve">Należy podać informacje na temat etapów negocjacji (w tym liczbę etapów):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IV.3.2) Informacje na temat dialogu konkurencyjnego</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Wstępny harmonogram postępowania: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Podział dialogu na etapy w celu ograniczenia liczby rozwiązań: </w:t>
      </w:r>
      <w:r w:rsidRPr="00994CCB">
        <w:rPr>
          <w:rFonts w:ascii="Times New Roman" w:eastAsia="Times New Roman" w:hAnsi="Times New Roman" w:cs="Times New Roman"/>
          <w:sz w:val="24"/>
          <w:szCs w:val="24"/>
          <w:lang w:eastAsia="pl-PL"/>
        </w:rPr>
        <w:br/>
        <w:t xml:space="preserve">Należy podać informacje na temat etapów dialogu: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IV.3.3) Informacje na temat partnerstwa innowacyjnego</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994CCB">
        <w:rPr>
          <w:rFonts w:ascii="Times New Roman" w:eastAsia="Times New Roman" w:hAnsi="Times New Roman" w:cs="Times New Roman"/>
          <w:sz w:val="24"/>
          <w:szCs w:val="24"/>
          <w:lang w:eastAsia="pl-PL"/>
        </w:rPr>
        <w:lastRenderedPageBreak/>
        <w:t xml:space="preserve">odpowiadać wszystkie oferty: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Informacje dodatkowe: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IV.4) Licytacja elektroniczna </w:t>
      </w:r>
      <w:r w:rsidRPr="00994CCB">
        <w:rPr>
          <w:rFonts w:ascii="Times New Roman" w:eastAsia="Times New Roman" w:hAnsi="Times New Roman" w:cs="Times New Roman"/>
          <w:sz w:val="24"/>
          <w:szCs w:val="24"/>
          <w:lang w:eastAsia="pl-PL"/>
        </w:rPr>
        <w:br/>
        <w:t xml:space="preserve">Adres strony internetowej, na której będzie prowadzona licytacja elektroniczna: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Informacje o liczbie etapów licytacji elektronicznej i czasie ich trwania: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Czas trwania: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Termin składania wniosków o dopuszczenie do udziału w licytacji elektronicznej: </w:t>
      </w:r>
      <w:r w:rsidRPr="00994CCB">
        <w:rPr>
          <w:rFonts w:ascii="Times New Roman" w:eastAsia="Times New Roman" w:hAnsi="Times New Roman" w:cs="Times New Roman"/>
          <w:sz w:val="24"/>
          <w:szCs w:val="24"/>
          <w:lang w:eastAsia="pl-PL"/>
        </w:rPr>
        <w:br/>
        <w:t xml:space="preserve">Data: godzina: </w:t>
      </w:r>
      <w:r w:rsidRPr="00994CCB">
        <w:rPr>
          <w:rFonts w:ascii="Times New Roman" w:eastAsia="Times New Roman" w:hAnsi="Times New Roman" w:cs="Times New Roman"/>
          <w:sz w:val="24"/>
          <w:szCs w:val="24"/>
          <w:lang w:eastAsia="pl-PL"/>
        </w:rPr>
        <w:br/>
        <w:t xml:space="preserve">Termin otwarcia licytacji elektronicznej: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t xml:space="preserve">Termin i warunki zamknięcia licytacji elektronicznej: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Wymagania dotyczące zabezpieczenia należytego wykonania umowy: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lang w:eastAsia="pl-PL"/>
        </w:rPr>
        <w:br/>
        <w:t xml:space="preserve">Informacje dodatkowe: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r w:rsidRPr="00994CCB">
        <w:rPr>
          <w:rFonts w:ascii="Times New Roman" w:eastAsia="Times New Roman" w:hAnsi="Times New Roman" w:cs="Times New Roman"/>
          <w:b/>
          <w:bCs/>
          <w:sz w:val="24"/>
          <w:szCs w:val="24"/>
          <w:lang w:eastAsia="pl-PL"/>
        </w:rPr>
        <w:t>IV.5) ZMIANA UMOWY</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t xml:space="preserve">Należy wskazać zakres, charakter zmian oraz warunki wprowadzenia zmian: </w:t>
      </w:r>
      <w:r w:rsidRPr="00994CCB">
        <w:rPr>
          <w:rFonts w:ascii="Times New Roman" w:eastAsia="Times New Roman" w:hAnsi="Times New Roman" w:cs="Times New Roman"/>
          <w:sz w:val="24"/>
          <w:szCs w:val="24"/>
          <w:lang w:eastAsia="pl-PL"/>
        </w:rPr>
        <w:br/>
        <w:t xml:space="preserve">1. Do umów o zamówienie publiczne stosuje się przepisy DZIAŁU IV PZP – Umowy w sprawach zamówień publicznych. 2. Zamawiający przedstawia projekt umowy – jako Załącznik Nr 9 do SIWZ, w oparciu o który zostanie zawarta umowa.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IV.6) INFORMACJE ADMINISTRACYJNE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IV.6.1) Sposób udostępniania informacji o charakterze poufnym </w:t>
      </w:r>
      <w:r w:rsidRPr="00994CCB">
        <w:rPr>
          <w:rFonts w:ascii="Times New Roman" w:eastAsia="Times New Roman" w:hAnsi="Times New Roman" w:cs="Times New Roman"/>
          <w:i/>
          <w:iCs/>
          <w:sz w:val="24"/>
          <w:szCs w:val="24"/>
          <w:lang w:eastAsia="pl-PL"/>
        </w:rPr>
        <w:t xml:space="preserve">(jeżeli dotyczy):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Środki służące ochronie informacji o charakterze poufnym</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4CCB">
        <w:rPr>
          <w:rFonts w:ascii="Times New Roman" w:eastAsia="Times New Roman" w:hAnsi="Times New Roman" w:cs="Times New Roman"/>
          <w:sz w:val="24"/>
          <w:szCs w:val="24"/>
          <w:lang w:eastAsia="pl-PL"/>
        </w:rPr>
        <w:br/>
        <w:t xml:space="preserve">Data: 2017-08-25, godzina: 12:00, </w:t>
      </w:r>
      <w:r w:rsidRPr="00994C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lastRenderedPageBreak/>
        <w:t xml:space="preserve">Nie </w:t>
      </w:r>
      <w:r w:rsidRPr="00994CCB">
        <w:rPr>
          <w:rFonts w:ascii="Times New Roman" w:eastAsia="Times New Roman" w:hAnsi="Times New Roman" w:cs="Times New Roman"/>
          <w:sz w:val="24"/>
          <w:szCs w:val="24"/>
          <w:lang w:eastAsia="pl-PL"/>
        </w:rPr>
        <w:br/>
        <w:t xml:space="preserve">Wskazać powody: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4CCB">
        <w:rPr>
          <w:rFonts w:ascii="Times New Roman" w:eastAsia="Times New Roman" w:hAnsi="Times New Roman" w:cs="Times New Roman"/>
          <w:sz w:val="24"/>
          <w:szCs w:val="24"/>
          <w:lang w:eastAsia="pl-PL"/>
        </w:rPr>
        <w:br/>
        <w:t xml:space="preserve">&gt; POLSKI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 xml:space="preserve">IV.6.3) Termin związania ofertą: </w:t>
      </w:r>
      <w:r w:rsidRPr="00994CCB">
        <w:rPr>
          <w:rFonts w:ascii="Times New Roman" w:eastAsia="Times New Roman" w:hAnsi="Times New Roman" w:cs="Times New Roman"/>
          <w:sz w:val="24"/>
          <w:szCs w:val="24"/>
          <w:lang w:eastAsia="pl-PL"/>
        </w:rPr>
        <w:t xml:space="preserve">do: okres w dniach: 30 dni od ostatecznego terminu składania ofert (od ostatecznego terminu składania ofert)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4CCB">
        <w:rPr>
          <w:rFonts w:ascii="Times New Roman" w:eastAsia="Times New Roman" w:hAnsi="Times New Roman" w:cs="Times New Roman"/>
          <w:sz w:val="24"/>
          <w:szCs w:val="24"/>
          <w:lang w:eastAsia="pl-PL"/>
        </w:rPr>
        <w:t xml:space="preserve"> Nie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4CCB">
        <w:rPr>
          <w:rFonts w:ascii="Times New Roman" w:eastAsia="Times New Roman" w:hAnsi="Times New Roman" w:cs="Times New Roman"/>
          <w:sz w:val="24"/>
          <w:szCs w:val="24"/>
          <w:lang w:eastAsia="pl-PL"/>
        </w:rPr>
        <w:t xml:space="preserve"> Nie </w:t>
      </w:r>
      <w:r w:rsidRPr="00994CCB">
        <w:rPr>
          <w:rFonts w:ascii="Times New Roman" w:eastAsia="Times New Roman" w:hAnsi="Times New Roman" w:cs="Times New Roman"/>
          <w:sz w:val="24"/>
          <w:szCs w:val="24"/>
          <w:lang w:eastAsia="pl-PL"/>
        </w:rPr>
        <w:br/>
      </w:r>
      <w:r w:rsidRPr="00994CCB">
        <w:rPr>
          <w:rFonts w:ascii="Times New Roman" w:eastAsia="Times New Roman" w:hAnsi="Times New Roman" w:cs="Times New Roman"/>
          <w:b/>
          <w:bCs/>
          <w:sz w:val="24"/>
          <w:szCs w:val="24"/>
          <w:lang w:eastAsia="pl-PL"/>
        </w:rPr>
        <w:t>IV.6.6) Informacje dodatkowe:</w:t>
      </w:r>
      <w:r w:rsidRPr="00994CCB">
        <w:rPr>
          <w:rFonts w:ascii="Times New Roman" w:eastAsia="Times New Roman" w:hAnsi="Times New Roman" w:cs="Times New Roman"/>
          <w:sz w:val="24"/>
          <w:szCs w:val="24"/>
          <w:lang w:eastAsia="pl-PL"/>
        </w:rPr>
        <w:t xml:space="preserve"> </w:t>
      </w:r>
      <w:r w:rsidRPr="00994CCB">
        <w:rPr>
          <w:rFonts w:ascii="Times New Roman" w:eastAsia="Times New Roman" w:hAnsi="Times New Roman" w:cs="Times New Roman"/>
          <w:sz w:val="24"/>
          <w:szCs w:val="24"/>
          <w:lang w:eastAsia="pl-PL"/>
        </w:rPr>
        <w:br/>
      </w:r>
    </w:p>
    <w:p w:rsidR="00994CCB" w:rsidRPr="00994CCB" w:rsidRDefault="00994CCB" w:rsidP="00994CCB">
      <w:pPr>
        <w:spacing w:after="0" w:line="240" w:lineRule="auto"/>
        <w:jc w:val="center"/>
        <w:rPr>
          <w:rFonts w:ascii="Times New Roman" w:eastAsia="Times New Roman" w:hAnsi="Times New Roman" w:cs="Times New Roman"/>
          <w:sz w:val="24"/>
          <w:szCs w:val="24"/>
          <w:lang w:eastAsia="pl-PL"/>
        </w:rPr>
      </w:pPr>
      <w:r w:rsidRPr="00994CCB">
        <w:rPr>
          <w:rFonts w:ascii="Times New Roman" w:eastAsia="Times New Roman" w:hAnsi="Times New Roman" w:cs="Times New Roman"/>
          <w:sz w:val="24"/>
          <w:szCs w:val="24"/>
          <w:u w:val="single"/>
          <w:lang w:eastAsia="pl-PL"/>
        </w:rPr>
        <w:t xml:space="preserve">ZAŁĄCZNIK I - INFORMACJE DOTYCZĄCE OFERT CZĘŚCIOWYCH </w:t>
      </w:r>
    </w:p>
    <w:p w:rsidR="00994CCB" w:rsidRPr="00994CCB" w:rsidRDefault="00994CCB" w:rsidP="00994CCB">
      <w:pPr>
        <w:spacing w:after="0" w:line="240" w:lineRule="auto"/>
        <w:rPr>
          <w:rFonts w:ascii="Times New Roman" w:eastAsia="Times New Roman" w:hAnsi="Times New Roman" w:cs="Times New Roman"/>
          <w:sz w:val="24"/>
          <w:szCs w:val="24"/>
          <w:lang w:eastAsia="pl-PL"/>
        </w:rPr>
      </w:pPr>
    </w:p>
    <w:p w:rsidR="00994CCB" w:rsidRPr="00994CCB" w:rsidRDefault="00994CCB" w:rsidP="00994CCB">
      <w:pPr>
        <w:spacing w:after="0" w:line="240" w:lineRule="auto"/>
        <w:rPr>
          <w:rFonts w:ascii="Times New Roman" w:eastAsia="Times New Roman" w:hAnsi="Times New Roman" w:cs="Times New Roman"/>
          <w:sz w:val="24"/>
          <w:szCs w:val="24"/>
          <w:lang w:eastAsia="pl-PL"/>
        </w:rPr>
      </w:pPr>
    </w:p>
    <w:p w:rsidR="00994CCB" w:rsidRPr="00994CCB" w:rsidRDefault="00994CCB" w:rsidP="00994CCB">
      <w:pPr>
        <w:spacing w:after="240" w:line="240" w:lineRule="auto"/>
        <w:rPr>
          <w:rFonts w:ascii="Times New Roman" w:eastAsia="Times New Roman" w:hAnsi="Times New Roman" w:cs="Times New Roman"/>
          <w:sz w:val="24"/>
          <w:szCs w:val="24"/>
          <w:lang w:eastAsia="pl-PL"/>
        </w:rPr>
      </w:pPr>
    </w:p>
    <w:p w:rsidR="00994CCB" w:rsidRPr="00994CCB" w:rsidRDefault="00994CCB" w:rsidP="00994CC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4CCB" w:rsidRPr="00994CCB" w:rsidTr="00994CCB">
        <w:trPr>
          <w:tblCellSpacing w:w="15" w:type="dxa"/>
        </w:trPr>
        <w:tc>
          <w:tcPr>
            <w:tcW w:w="0" w:type="auto"/>
            <w:vAlign w:val="center"/>
            <w:hideMark/>
          </w:tcPr>
          <w:p w:rsidR="00994CCB" w:rsidRPr="00994CCB" w:rsidRDefault="00994CCB" w:rsidP="00994CCB">
            <w:pPr>
              <w:spacing w:after="240" w:line="240" w:lineRule="auto"/>
              <w:rPr>
                <w:rFonts w:ascii="Times New Roman" w:eastAsia="Times New Roman" w:hAnsi="Times New Roman" w:cs="Times New Roman"/>
                <w:sz w:val="24"/>
                <w:szCs w:val="24"/>
                <w:lang w:eastAsia="pl-PL"/>
              </w:rPr>
            </w:pPr>
          </w:p>
        </w:tc>
      </w:tr>
    </w:tbl>
    <w:p w:rsidR="00253436" w:rsidRPr="00994CCB" w:rsidRDefault="008025D6" w:rsidP="00994CCB"/>
    <w:sectPr w:rsidR="00253436" w:rsidRPr="00994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D1"/>
    <w:rsid w:val="001578B4"/>
    <w:rsid w:val="001C2DD1"/>
    <w:rsid w:val="001F7289"/>
    <w:rsid w:val="00341A62"/>
    <w:rsid w:val="00546D82"/>
    <w:rsid w:val="008025D6"/>
    <w:rsid w:val="009745BC"/>
    <w:rsid w:val="00994CCB"/>
    <w:rsid w:val="00BC7583"/>
    <w:rsid w:val="00D95283"/>
    <w:rsid w:val="00F03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460E-BA2F-4AE1-970D-DFEABC6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C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7281">
      <w:bodyDiv w:val="1"/>
      <w:marLeft w:val="0"/>
      <w:marRight w:val="0"/>
      <w:marTop w:val="0"/>
      <w:marBottom w:val="0"/>
      <w:divBdr>
        <w:top w:val="none" w:sz="0" w:space="0" w:color="auto"/>
        <w:left w:val="none" w:sz="0" w:space="0" w:color="auto"/>
        <w:bottom w:val="none" w:sz="0" w:space="0" w:color="auto"/>
        <w:right w:val="none" w:sz="0" w:space="0" w:color="auto"/>
      </w:divBdr>
      <w:divsChild>
        <w:div w:id="956302070">
          <w:marLeft w:val="0"/>
          <w:marRight w:val="0"/>
          <w:marTop w:val="0"/>
          <w:marBottom w:val="0"/>
          <w:divBdr>
            <w:top w:val="none" w:sz="0" w:space="0" w:color="auto"/>
            <w:left w:val="none" w:sz="0" w:space="0" w:color="auto"/>
            <w:bottom w:val="none" w:sz="0" w:space="0" w:color="auto"/>
            <w:right w:val="none" w:sz="0" w:space="0" w:color="auto"/>
          </w:divBdr>
        </w:div>
        <w:div w:id="718745424">
          <w:marLeft w:val="0"/>
          <w:marRight w:val="0"/>
          <w:marTop w:val="0"/>
          <w:marBottom w:val="0"/>
          <w:divBdr>
            <w:top w:val="none" w:sz="0" w:space="0" w:color="auto"/>
            <w:left w:val="none" w:sz="0" w:space="0" w:color="auto"/>
            <w:bottom w:val="none" w:sz="0" w:space="0" w:color="auto"/>
            <w:right w:val="none" w:sz="0" w:space="0" w:color="auto"/>
          </w:divBdr>
        </w:div>
        <w:div w:id="227037114">
          <w:marLeft w:val="0"/>
          <w:marRight w:val="0"/>
          <w:marTop w:val="0"/>
          <w:marBottom w:val="0"/>
          <w:divBdr>
            <w:top w:val="none" w:sz="0" w:space="0" w:color="auto"/>
            <w:left w:val="none" w:sz="0" w:space="0" w:color="auto"/>
            <w:bottom w:val="none" w:sz="0" w:space="0" w:color="auto"/>
            <w:right w:val="none" w:sz="0" w:space="0" w:color="auto"/>
          </w:divBdr>
          <w:divsChild>
            <w:div w:id="476842105">
              <w:marLeft w:val="0"/>
              <w:marRight w:val="0"/>
              <w:marTop w:val="0"/>
              <w:marBottom w:val="0"/>
              <w:divBdr>
                <w:top w:val="none" w:sz="0" w:space="0" w:color="auto"/>
                <w:left w:val="none" w:sz="0" w:space="0" w:color="auto"/>
                <w:bottom w:val="none" w:sz="0" w:space="0" w:color="auto"/>
                <w:right w:val="none" w:sz="0" w:space="0" w:color="auto"/>
              </w:divBdr>
            </w:div>
          </w:divsChild>
        </w:div>
        <w:div w:id="458689254">
          <w:marLeft w:val="0"/>
          <w:marRight w:val="0"/>
          <w:marTop w:val="0"/>
          <w:marBottom w:val="0"/>
          <w:divBdr>
            <w:top w:val="none" w:sz="0" w:space="0" w:color="auto"/>
            <w:left w:val="none" w:sz="0" w:space="0" w:color="auto"/>
            <w:bottom w:val="none" w:sz="0" w:space="0" w:color="auto"/>
            <w:right w:val="none" w:sz="0" w:space="0" w:color="auto"/>
          </w:divBdr>
          <w:divsChild>
            <w:div w:id="1111439962">
              <w:marLeft w:val="0"/>
              <w:marRight w:val="0"/>
              <w:marTop w:val="0"/>
              <w:marBottom w:val="0"/>
              <w:divBdr>
                <w:top w:val="none" w:sz="0" w:space="0" w:color="auto"/>
                <w:left w:val="none" w:sz="0" w:space="0" w:color="auto"/>
                <w:bottom w:val="none" w:sz="0" w:space="0" w:color="auto"/>
                <w:right w:val="none" w:sz="0" w:space="0" w:color="auto"/>
              </w:divBdr>
            </w:div>
          </w:divsChild>
        </w:div>
        <w:div w:id="452527166">
          <w:marLeft w:val="0"/>
          <w:marRight w:val="0"/>
          <w:marTop w:val="0"/>
          <w:marBottom w:val="0"/>
          <w:divBdr>
            <w:top w:val="none" w:sz="0" w:space="0" w:color="auto"/>
            <w:left w:val="none" w:sz="0" w:space="0" w:color="auto"/>
            <w:bottom w:val="none" w:sz="0" w:space="0" w:color="auto"/>
            <w:right w:val="none" w:sz="0" w:space="0" w:color="auto"/>
          </w:divBdr>
          <w:divsChild>
            <w:div w:id="504782452">
              <w:marLeft w:val="0"/>
              <w:marRight w:val="0"/>
              <w:marTop w:val="0"/>
              <w:marBottom w:val="0"/>
              <w:divBdr>
                <w:top w:val="none" w:sz="0" w:space="0" w:color="auto"/>
                <w:left w:val="none" w:sz="0" w:space="0" w:color="auto"/>
                <w:bottom w:val="none" w:sz="0" w:space="0" w:color="auto"/>
                <w:right w:val="none" w:sz="0" w:space="0" w:color="auto"/>
              </w:divBdr>
            </w:div>
            <w:div w:id="794787789">
              <w:marLeft w:val="0"/>
              <w:marRight w:val="0"/>
              <w:marTop w:val="0"/>
              <w:marBottom w:val="0"/>
              <w:divBdr>
                <w:top w:val="none" w:sz="0" w:space="0" w:color="auto"/>
                <w:left w:val="none" w:sz="0" w:space="0" w:color="auto"/>
                <w:bottom w:val="none" w:sz="0" w:space="0" w:color="auto"/>
                <w:right w:val="none" w:sz="0" w:space="0" w:color="auto"/>
              </w:divBdr>
            </w:div>
            <w:div w:id="406614482">
              <w:marLeft w:val="0"/>
              <w:marRight w:val="0"/>
              <w:marTop w:val="0"/>
              <w:marBottom w:val="0"/>
              <w:divBdr>
                <w:top w:val="none" w:sz="0" w:space="0" w:color="auto"/>
                <w:left w:val="none" w:sz="0" w:space="0" w:color="auto"/>
                <w:bottom w:val="none" w:sz="0" w:space="0" w:color="auto"/>
                <w:right w:val="none" w:sz="0" w:space="0" w:color="auto"/>
              </w:divBdr>
            </w:div>
            <w:div w:id="809833170">
              <w:marLeft w:val="0"/>
              <w:marRight w:val="0"/>
              <w:marTop w:val="0"/>
              <w:marBottom w:val="0"/>
              <w:divBdr>
                <w:top w:val="none" w:sz="0" w:space="0" w:color="auto"/>
                <w:left w:val="none" w:sz="0" w:space="0" w:color="auto"/>
                <w:bottom w:val="none" w:sz="0" w:space="0" w:color="auto"/>
                <w:right w:val="none" w:sz="0" w:space="0" w:color="auto"/>
              </w:divBdr>
            </w:div>
          </w:divsChild>
        </w:div>
        <w:div w:id="1672834490">
          <w:marLeft w:val="0"/>
          <w:marRight w:val="0"/>
          <w:marTop w:val="0"/>
          <w:marBottom w:val="0"/>
          <w:divBdr>
            <w:top w:val="none" w:sz="0" w:space="0" w:color="auto"/>
            <w:left w:val="none" w:sz="0" w:space="0" w:color="auto"/>
            <w:bottom w:val="none" w:sz="0" w:space="0" w:color="auto"/>
            <w:right w:val="none" w:sz="0" w:space="0" w:color="auto"/>
          </w:divBdr>
          <w:divsChild>
            <w:div w:id="1147748046">
              <w:marLeft w:val="0"/>
              <w:marRight w:val="0"/>
              <w:marTop w:val="0"/>
              <w:marBottom w:val="0"/>
              <w:divBdr>
                <w:top w:val="none" w:sz="0" w:space="0" w:color="auto"/>
                <w:left w:val="none" w:sz="0" w:space="0" w:color="auto"/>
                <w:bottom w:val="none" w:sz="0" w:space="0" w:color="auto"/>
                <w:right w:val="none" w:sz="0" w:space="0" w:color="auto"/>
              </w:divBdr>
            </w:div>
            <w:div w:id="67962027">
              <w:marLeft w:val="0"/>
              <w:marRight w:val="0"/>
              <w:marTop w:val="0"/>
              <w:marBottom w:val="0"/>
              <w:divBdr>
                <w:top w:val="none" w:sz="0" w:space="0" w:color="auto"/>
                <w:left w:val="none" w:sz="0" w:space="0" w:color="auto"/>
                <w:bottom w:val="none" w:sz="0" w:space="0" w:color="auto"/>
                <w:right w:val="none" w:sz="0" w:space="0" w:color="auto"/>
              </w:divBdr>
            </w:div>
            <w:div w:id="596208148">
              <w:marLeft w:val="0"/>
              <w:marRight w:val="0"/>
              <w:marTop w:val="0"/>
              <w:marBottom w:val="0"/>
              <w:divBdr>
                <w:top w:val="none" w:sz="0" w:space="0" w:color="auto"/>
                <w:left w:val="none" w:sz="0" w:space="0" w:color="auto"/>
                <w:bottom w:val="none" w:sz="0" w:space="0" w:color="auto"/>
                <w:right w:val="none" w:sz="0" w:space="0" w:color="auto"/>
              </w:divBdr>
            </w:div>
            <w:div w:id="794525119">
              <w:marLeft w:val="0"/>
              <w:marRight w:val="0"/>
              <w:marTop w:val="0"/>
              <w:marBottom w:val="0"/>
              <w:divBdr>
                <w:top w:val="none" w:sz="0" w:space="0" w:color="auto"/>
                <w:left w:val="none" w:sz="0" w:space="0" w:color="auto"/>
                <w:bottom w:val="none" w:sz="0" w:space="0" w:color="auto"/>
                <w:right w:val="none" w:sz="0" w:space="0" w:color="auto"/>
              </w:divBdr>
            </w:div>
            <w:div w:id="1063259475">
              <w:marLeft w:val="0"/>
              <w:marRight w:val="0"/>
              <w:marTop w:val="0"/>
              <w:marBottom w:val="0"/>
              <w:divBdr>
                <w:top w:val="none" w:sz="0" w:space="0" w:color="auto"/>
                <w:left w:val="none" w:sz="0" w:space="0" w:color="auto"/>
                <w:bottom w:val="none" w:sz="0" w:space="0" w:color="auto"/>
                <w:right w:val="none" w:sz="0" w:space="0" w:color="auto"/>
              </w:divBdr>
            </w:div>
            <w:div w:id="933053460">
              <w:marLeft w:val="0"/>
              <w:marRight w:val="0"/>
              <w:marTop w:val="0"/>
              <w:marBottom w:val="0"/>
              <w:divBdr>
                <w:top w:val="none" w:sz="0" w:space="0" w:color="auto"/>
                <w:left w:val="none" w:sz="0" w:space="0" w:color="auto"/>
                <w:bottom w:val="none" w:sz="0" w:space="0" w:color="auto"/>
                <w:right w:val="none" w:sz="0" w:space="0" w:color="auto"/>
              </w:divBdr>
            </w:div>
            <w:div w:id="1227957810">
              <w:marLeft w:val="0"/>
              <w:marRight w:val="0"/>
              <w:marTop w:val="0"/>
              <w:marBottom w:val="0"/>
              <w:divBdr>
                <w:top w:val="none" w:sz="0" w:space="0" w:color="auto"/>
                <w:left w:val="none" w:sz="0" w:space="0" w:color="auto"/>
                <w:bottom w:val="none" w:sz="0" w:space="0" w:color="auto"/>
                <w:right w:val="none" w:sz="0" w:space="0" w:color="auto"/>
              </w:divBdr>
            </w:div>
          </w:divsChild>
        </w:div>
        <w:div w:id="17587390">
          <w:marLeft w:val="0"/>
          <w:marRight w:val="0"/>
          <w:marTop w:val="0"/>
          <w:marBottom w:val="0"/>
          <w:divBdr>
            <w:top w:val="none" w:sz="0" w:space="0" w:color="auto"/>
            <w:left w:val="none" w:sz="0" w:space="0" w:color="auto"/>
            <w:bottom w:val="none" w:sz="0" w:space="0" w:color="auto"/>
            <w:right w:val="none" w:sz="0" w:space="0" w:color="auto"/>
          </w:divBdr>
          <w:divsChild>
            <w:div w:id="641736019">
              <w:marLeft w:val="0"/>
              <w:marRight w:val="0"/>
              <w:marTop w:val="0"/>
              <w:marBottom w:val="0"/>
              <w:divBdr>
                <w:top w:val="none" w:sz="0" w:space="0" w:color="auto"/>
                <w:left w:val="none" w:sz="0" w:space="0" w:color="auto"/>
                <w:bottom w:val="none" w:sz="0" w:space="0" w:color="auto"/>
                <w:right w:val="none" w:sz="0" w:space="0" w:color="auto"/>
              </w:divBdr>
            </w:div>
            <w:div w:id="2106991702">
              <w:marLeft w:val="0"/>
              <w:marRight w:val="0"/>
              <w:marTop w:val="0"/>
              <w:marBottom w:val="0"/>
              <w:divBdr>
                <w:top w:val="none" w:sz="0" w:space="0" w:color="auto"/>
                <w:left w:val="none" w:sz="0" w:space="0" w:color="auto"/>
                <w:bottom w:val="none" w:sz="0" w:space="0" w:color="auto"/>
                <w:right w:val="none" w:sz="0" w:space="0" w:color="auto"/>
              </w:divBdr>
            </w:div>
          </w:divsChild>
        </w:div>
        <w:div w:id="1778869984">
          <w:marLeft w:val="0"/>
          <w:marRight w:val="0"/>
          <w:marTop w:val="0"/>
          <w:marBottom w:val="0"/>
          <w:divBdr>
            <w:top w:val="none" w:sz="0" w:space="0" w:color="auto"/>
            <w:left w:val="none" w:sz="0" w:space="0" w:color="auto"/>
            <w:bottom w:val="none" w:sz="0" w:space="0" w:color="auto"/>
            <w:right w:val="none" w:sz="0" w:space="0" w:color="auto"/>
          </w:divBdr>
          <w:divsChild>
            <w:div w:id="347102986">
              <w:marLeft w:val="0"/>
              <w:marRight w:val="0"/>
              <w:marTop w:val="0"/>
              <w:marBottom w:val="0"/>
              <w:divBdr>
                <w:top w:val="none" w:sz="0" w:space="0" w:color="auto"/>
                <w:left w:val="none" w:sz="0" w:space="0" w:color="auto"/>
                <w:bottom w:val="none" w:sz="0" w:space="0" w:color="auto"/>
                <w:right w:val="none" w:sz="0" w:space="0" w:color="auto"/>
              </w:divBdr>
            </w:div>
            <w:div w:id="908805703">
              <w:marLeft w:val="0"/>
              <w:marRight w:val="0"/>
              <w:marTop w:val="0"/>
              <w:marBottom w:val="0"/>
              <w:divBdr>
                <w:top w:val="none" w:sz="0" w:space="0" w:color="auto"/>
                <w:left w:val="none" w:sz="0" w:space="0" w:color="auto"/>
                <w:bottom w:val="none" w:sz="0" w:space="0" w:color="auto"/>
                <w:right w:val="none" w:sz="0" w:space="0" w:color="auto"/>
              </w:divBdr>
            </w:div>
            <w:div w:id="1046564686">
              <w:marLeft w:val="0"/>
              <w:marRight w:val="0"/>
              <w:marTop w:val="0"/>
              <w:marBottom w:val="0"/>
              <w:divBdr>
                <w:top w:val="none" w:sz="0" w:space="0" w:color="auto"/>
                <w:left w:val="none" w:sz="0" w:space="0" w:color="auto"/>
                <w:bottom w:val="none" w:sz="0" w:space="0" w:color="auto"/>
                <w:right w:val="none" w:sz="0" w:space="0" w:color="auto"/>
              </w:divBdr>
            </w:div>
            <w:div w:id="184952596">
              <w:marLeft w:val="0"/>
              <w:marRight w:val="0"/>
              <w:marTop w:val="0"/>
              <w:marBottom w:val="0"/>
              <w:divBdr>
                <w:top w:val="none" w:sz="0" w:space="0" w:color="auto"/>
                <w:left w:val="none" w:sz="0" w:space="0" w:color="auto"/>
                <w:bottom w:val="none" w:sz="0" w:space="0" w:color="auto"/>
                <w:right w:val="none" w:sz="0" w:space="0" w:color="auto"/>
              </w:divBdr>
            </w:div>
            <w:div w:id="773747155">
              <w:marLeft w:val="0"/>
              <w:marRight w:val="0"/>
              <w:marTop w:val="0"/>
              <w:marBottom w:val="0"/>
              <w:divBdr>
                <w:top w:val="none" w:sz="0" w:space="0" w:color="auto"/>
                <w:left w:val="none" w:sz="0" w:space="0" w:color="auto"/>
                <w:bottom w:val="none" w:sz="0" w:space="0" w:color="auto"/>
                <w:right w:val="none" w:sz="0" w:space="0" w:color="auto"/>
              </w:divBdr>
            </w:div>
            <w:div w:id="1604419126">
              <w:marLeft w:val="0"/>
              <w:marRight w:val="0"/>
              <w:marTop w:val="0"/>
              <w:marBottom w:val="0"/>
              <w:divBdr>
                <w:top w:val="none" w:sz="0" w:space="0" w:color="auto"/>
                <w:left w:val="none" w:sz="0" w:space="0" w:color="auto"/>
                <w:bottom w:val="none" w:sz="0" w:space="0" w:color="auto"/>
                <w:right w:val="none" w:sz="0" w:space="0" w:color="auto"/>
              </w:divBdr>
            </w:div>
            <w:div w:id="390276925">
              <w:marLeft w:val="0"/>
              <w:marRight w:val="0"/>
              <w:marTop w:val="0"/>
              <w:marBottom w:val="0"/>
              <w:divBdr>
                <w:top w:val="none" w:sz="0" w:space="0" w:color="auto"/>
                <w:left w:val="none" w:sz="0" w:space="0" w:color="auto"/>
                <w:bottom w:val="none" w:sz="0" w:space="0" w:color="auto"/>
                <w:right w:val="none" w:sz="0" w:space="0" w:color="auto"/>
              </w:divBdr>
            </w:div>
          </w:divsChild>
        </w:div>
        <w:div w:id="491456788">
          <w:marLeft w:val="0"/>
          <w:marRight w:val="0"/>
          <w:marTop w:val="0"/>
          <w:marBottom w:val="0"/>
          <w:divBdr>
            <w:top w:val="none" w:sz="0" w:space="0" w:color="auto"/>
            <w:left w:val="none" w:sz="0" w:space="0" w:color="auto"/>
            <w:bottom w:val="none" w:sz="0" w:space="0" w:color="auto"/>
            <w:right w:val="none" w:sz="0" w:space="0" w:color="auto"/>
          </w:divBdr>
          <w:divsChild>
            <w:div w:id="1367945901">
              <w:marLeft w:val="0"/>
              <w:marRight w:val="0"/>
              <w:marTop w:val="0"/>
              <w:marBottom w:val="0"/>
              <w:divBdr>
                <w:top w:val="none" w:sz="0" w:space="0" w:color="auto"/>
                <w:left w:val="none" w:sz="0" w:space="0" w:color="auto"/>
                <w:bottom w:val="none" w:sz="0" w:space="0" w:color="auto"/>
                <w:right w:val="none" w:sz="0" w:space="0" w:color="auto"/>
              </w:divBdr>
            </w:div>
            <w:div w:id="471218908">
              <w:marLeft w:val="0"/>
              <w:marRight w:val="0"/>
              <w:marTop w:val="0"/>
              <w:marBottom w:val="0"/>
              <w:divBdr>
                <w:top w:val="none" w:sz="0" w:space="0" w:color="auto"/>
                <w:left w:val="none" w:sz="0" w:space="0" w:color="auto"/>
                <w:bottom w:val="none" w:sz="0" w:space="0" w:color="auto"/>
                <w:right w:val="none" w:sz="0" w:space="0" w:color="auto"/>
              </w:divBdr>
            </w:div>
            <w:div w:id="558712515">
              <w:marLeft w:val="0"/>
              <w:marRight w:val="0"/>
              <w:marTop w:val="0"/>
              <w:marBottom w:val="0"/>
              <w:divBdr>
                <w:top w:val="none" w:sz="0" w:space="0" w:color="auto"/>
                <w:left w:val="none" w:sz="0" w:space="0" w:color="auto"/>
                <w:bottom w:val="none" w:sz="0" w:space="0" w:color="auto"/>
                <w:right w:val="none" w:sz="0" w:space="0" w:color="auto"/>
              </w:divBdr>
            </w:div>
            <w:div w:id="1279530049">
              <w:marLeft w:val="0"/>
              <w:marRight w:val="0"/>
              <w:marTop w:val="0"/>
              <w:marBottom w:val="0"/>
              <w:divBdr>
                <w:top w:val="none" w:sz="0" w:space="0" w:color="auto"/>
                <w:left w:val="none" w:sz="0" w:space="0" w:color="auto"/>
                <w:bottom w:val="none" w:sz="0" w:space="0" w:color="auto"/>
                <w:right w:val="none" w:sz="0" w:space="0" w:color="auto"/>
              </w:divBdr>
            </w:div>
            <w:div w:id="475879160">
              <w:marLeft w:val="0"/>
              <w:marRight w:val="0"/>
              <w:marTop w:val="0"/>
              <w:marBottom w:val="0"/>
              <w:divBdr>
                <w:top w:val="none" w:sz="0" w:space="0" w:color="auto"/>
                <w:left w:val="none" w:sz="0" w:space="0" w:color="auto"/>
                <w:bottom w:val="none" w:sz="0" w:space="0" w:color="auto"/>
                <w:right w:val="none" w:sz="0" w:space="0" w:color="auto"/>
              </w:divBdr>
            </w:div>
            <w:div w:id="338386059">
              <w:marLeft w:val="0"/>
              <w:marRight w:val="0"/>
              <w:marTop w:val="0"/>
              <w:marBottom w:val="0"/>
              <w:divBdr>
                <w:top w:val="none" w:sz="0" w:space="0" w:color="auto"/>
                <w:left w:val="none" w:sz="0" w:space="0" w:color="auto"/>
                <w:bottom w:val="none" w:sz="0" w:space="0" w:color="auto"/>
                <w:right w:val="none" w:sz="0" w:space="0" w:color="auto"/>
              </w:divBdr>
            </w:div>
            <w:div w:id="1739355025">
              <w:marLeft w:val="0"/>
              <w:marRight w:val="0"/>
              <w:marTop w:val="0"/>
              <w:marBottom w:val="0"/>
              <w:divBdr>
                <w:top w:val="none" w:sz="0" w:space="0" w:color="auto"/>
                <w:left w:val="none" w:sz="0" w:space="0" w:color="auto"/>
                <w:bottom w:val="none" w:sz="0" w:space="0" w:color="auto"/>
                <w:right w:val="none" w:sz="0" w:space="0" w:color="auto"/>
              </w:divBdr>
            </w:div>
            <w:div w:id="679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3916">
      <w:bodyDiv w:val="1"/>
      <w:marLeft w:val="0"/>
      <w:marRight w:val="0"/>
      <w:marTop w:val="0"/>
      <w:marBottom w:val="0"/>
      <w:divBdr>
        <w:top w:val="none" w:sz="0" w:space="0" w:color="auto"/>
        <w:left w:val="none" w:sz="0" w:space="0" w:color="auto"/>
        <w:bottom w:val="none" w:sz="0" w:space="0" w:color="auto"/>
        <w:right w:val="none" w:sz="0" w:space="0" w:color="auto"/>
      </w:divBdr>
      <w:divsChild>
        <w:div w:id="936407977">
          <w:marLeft w:val="0"/>
          <w:marRight w:val="0"/>
          <w:marTop w:val="0"/>
          <w:marBottom w:val="0"/>
          <w:divBdr>
            <w:top w:val="none" w:sz="0" w:space="0" w:color="auto"/>
            <w:left w:val="none" w:sz="0" w:space="0" w:color="auto"/>
            <w:bottom w:val="none" w:sz="0" w:space="0" w:color="auto"/>
            <w:right w:val="none" w:sz="0" w:space="0" w:color="auto"/>
          </w:divBdr>
          <w:divsChild>
            <w:div w:id="1129711341">
              <w:marLeft w:val="0"/>
              <w:marRight w:val="0"/>
              <w:marTop w:val="0"/>
              <w:marBottom w:val="0"/>
              <w:divBdr>
                <w:top w:val="none" w:sz="0" w:space="0" w:color="auto"/>
                <w:left w:val="none" w:sz="0" w:space="0" w:color="auto"/>
                <w:bottom w:val="none" w:sz="0" w:space="0" w:color="auto"/>
                <w:right w:val="none" w:sz="0" w:space="0" w:color="auto"/>
              </w:divBdr>
            </w:div>
            <w:div w:id="1295524632">
              <w:marLeft w:val="0"/>
              <w:marRight w:val="0"/>
              <w:marTop w:val="0"/>
              <w:marBottom w:val="0"/>
              <w:divBdr>
                <w:top w:val="none" w:sz="0" w:space="0" w:color="auto"/>
                <w:left w:val="none" w:sz="0" w:space="0" w:color="auto"/>
                <w:bottom w:val="none" w:sz="0" w:space="0" w:color="auto"/>
                <w:right w:val="none" w:sz="0" w:space="0" w:color="auto"/>
              </w:divBdr>
            </w:div>
            <w:div w:id="459687239">
              <w:marLeft w:val="0"/>
              <w:marRight w:val="0"/>
              <w:marTop w:val="0"/>
              <w:marBottom w:val="0"/>
              <w:divBdr>
                <w:top w:val="none" w:sz="0" w:space="0" w:color="auto"/>
                <w:left w:val="none" w:sz="0" w:space="0" w:color="auto"/>
                <w:bottom w:val="none" w:sz="0" w:space="0" w:color="auto"/>
                <w:right w:val="none" w:sz="0" w:space="0" w:color="auto"/>
              </w:divBdr>
              <w:divsChild>
                <w:div w:id="1951425917">
                  <w:marLeft w:val="0"/>
                  <w:marRight w:val="0"/>
                  <w:marTop w:val="0"/>
                  <w:marBottom w:val="0"/>
                  <w:divBdr>
                    <w:top w:val="none" w:sz="0" w:space="0" w:color="auto"/>
                    <w:left w:val="none" w:sz="0" w:space="0" w:color="auto"/>
                    <w:bottom w:val="none" w:sz="0" w:space="0" w:color="auto"/>
                    <w:right w:val="none" w:sz="0" w:space="0" w:color="auto"/>
                  </w:divBdr>
                </w:div>
              </w:divsChild>
            </w:div>
            <w:div w:id="1067190635">
              <w:marLeft w:val="0"/>
              <w:marRight w:val="0"/>
              <w:marTop w:val="0"/>
              <w:marBottom w:val="0"/>
              <w:divBdr>
                <w:top w:val="none" w:sz="0" w:space="0" w:color="auto"/>
                <w:left w:val="none" w:sz="0" w:space="0" w:color="auto"/>
                <w:bottom w:val="none" w:sz="0" w:space="0" w:color="auto"/>
                <w:right w:val="none" w:sz="0" w:space="0" w:color="auto"/>
              </w:divBdr>
              <w:divsChild>
                <w:div w:id="1542326484">
                  <w:marLeft w:val="0"/>
                  <w:marRight w:val="0"/>
                  <w:marTop w:val="0"/>
                  <w:marBottom w:val="0"/>
                  <w:divBdr>
                    <w:top w:val="none" w:sz="0" w:space="0" w:color="auto"/>
                    <w:left w:val="none" w:sz="0" w:space="0" w:color="auto"/>
                    <w:bottom w:val="none" w:sz="0" w:space="0" w:color="auto"/>
                    <w:right w:val="none" w:sz="0" w:space="0" w:color="auto"/>
                  </w:divBdr>
                </w:div>
              </w:divsChild>
            </w:div>
            <w:div w:id="549464233">
              <w:marLeft w:val="0"/>
              <w:marRight w:val="0"/>
              <w:marTop w:val="0"/>
              <w:marBottom w:val="0"/>
              <w:divBdr>
                <w:top w:val="none" w:sz="0" w:space="0" w:color="auto"/>
                <w:left w:val="none" w:sz="0" w:space="0" w:color="auto"/>
                <w:bottom w:val="none" w:sz="0" w:space="0" w:color="auto"/>
                <w:right w:val="none" w:sz="0" w:space="0" w:color="auto"/>
              </w:divBdr>
              <w:divsChild>
                <w:div w:id="1742100323">
                  <w:marLeft w:val="0"/>
                  <w:marRight w:val="0"/>
                  <w:marTop w:val="0"/>
                  <w:marBottom w:val="0"/>
                  <w:divBdr>
                    <w:top w:val="none" w:sz="0" w:space="0" w:color="auto"/>
                    <w:left w:val="none" w:sz="0" w:space="0" w:color="auto"/>
                    <w:bottom w:val="none" w:sz="0" w:space="0" w:color="auto"/>
                    <w:right w:val="none" w:sz="0" w:space="0" w:color="auto"/>
                  </w:divBdr>
                </w:div>
                <w:div w:id="91169954">
                  <w:marLeft w:val="0"/>
                  <w:marRight w:val="0"/>
                  <w:marTop w:val="0"/>
                  <w:marBottom w:val="0"/>
                  <w:divBdr>
                    <w:top w:val="none" w:sz="0" w:space="0" w:color="auto"/>
                    <w:left w:val="none" w:sz="0" w:space="0" w:color="auto"/>
                    <w:bottom w:val="none" w:sz="0" w:space="0" w:color="auto"/>
                    <w:right w:val="none" w:sz="0" w:space="0" w:color="auto"/>
                  </w:divBdr>
                </w:div>
                <w:div w:id="1922373909">
                  <w:marLeft w:val="0"/>
                  <w:marRight w:val="0"/>
                  <w:marTop w:val="0"/>
                  <w:marBottom w:val="0"/>
                  <w:divBdr>
                    <w:top w:val="none" w:sz="0" w:space="0" w:color="auto"/>
                    <w:left w:val="none" w:sz="0" w:space="0" w:color="auto"/>
                    <w:bottom w:val="none" w:sz="0" w:space="0" w:color="auto"/>
                    <w:right w:val="none" w:sz="0" w:space="0" w:color="auto"/>
                  </w:divBdr>
                </w:div>
                <w:div w:id="1169638552">
                  <w:marLeft w:val="0"/>
                  <w:marRight w:val="0"/>
                  <w:marTop w:val="0"/>
                  <w:marBottom w:val="0"/>
                  <w:divBdr>
                    <w:top w:val="none" w:sz="0" w:space="0" w:color="auto"/>
                    <w:left w:val="none" w:sz="0" w:space="0" w:color="auto"/>
                    <w:bottom w:val="none" w:sz="0" w:space="0" w:color="auto"/>
                    <w:right w:val="none" w:sz="0" w:space="0" w:color="auto"/>
                  </w:divBdr>
                </w:div>
              </w:divsChild>
            </w:div>
            <w:div w:id="175464016">
              <w:marLeft w:val="0"/>
              <w:marRight w:val="0"/>
              <w:marTop w:val="0"/>
              <w:marBottom w:val="0"/>
              <w:divBdr>
                <w:top w:val="none" w:sz="0" w:space="0" w:color="auto"/>
                <w:left w:val="none" w:sz="0" w:space="0" w:color="auto"/>
                <w:bottom w:val="none" w:sz="0" w:space="0" w:color="auto"/>
                <w:right w:val="none" w:sz="0" w:space="0" w:color="auto"/>
              </w:divBdr>
              <w:divsChild>
                <w:div w:id="2131387844">
                  <w:marLeft w:val="0"/>
                  <w:marRight w:val="0"/>
                  <w:marTop w:val="0"/>
                  <w:marBottom w:val="0"/>
                  <w:divBdr>
                    <w:top w:val="none" w:sz="0" w:space="0" w:color="auto"/>
                    <w:left w:val="none" w:sz="0" w:space="0" w:color="auto"/>
                    <w:bottom w:val="none" w:sz="0" w:space="0" w:color="auto"/>
                    <w:right w:val="none" w:sz="0" w:space="0" w:color="auto"/>
                  </w:divBdr>
                </w:div>
                <w:div w:id="1124539042">
                  <w:marLeft w:val="0"/>
                  <w:marRight w:val="0"/>
                  <w:marTop w:val="0"/>
                  <w:marBottom w:val="0"/>
                  <w:divBdr>
                    <w:top w:val="none" w:sz="0" w:space="0" w:color="auto"/>
                    <w:left w:val="none" w:sz="0" w:space="0" w:color="auto"/>
                    <w:bottom w:val="none" w:sz="0" w:space="0" w:color="auto"/>
                    <w:right w:val="none" w:sz="0" w:space="0" w:color="auto"/>
                  </w:divBdr>
                </w:div>
                <w:div w:id="1049761125">
                  <w:marLeft w:val="0"/>
                  <w:marRight w:val="0"/>
                  <w:marTop w:val="0"/>
                  <w:marBottom w:val="0"/>
                  <w:divBdr>
                    <w:top w:val="none" w:sz="0" w:space="0" w:color="auto"/>
                    <w:left w:val="none" w:sz="0" w:space="0" w:color="auto"/>
                    <w:bottom w:val="none" w:sz="0" w:space="0" w:color="auto"/>
                    <w:right w:val="none" w:sz="0" w:space="0" w:color="auto"/>
                  </w:divBdr>
                </w:div>
                <w:div w:id="1367293642">
                  <w:marLeft w:val="0"/>
                  <w:marRight w:val="0"/>
                  <w:marTop w:val="0"/>
                  <w:marBottom w:val="0"/>
                  <w:divBdr>
                    <w:top w:val="none" w:sz="0" w:space="0" w:color="auto"/>
                    <w:left w:val="none" w:sz="0" w:space="0" w:color="auto"/>
                    <w:bottom w:val="none" w:sz="0" w:space="0" w:color="auto"/>
                    <w:right w:val="none" w:sz="0" w:space="0" w:color="auto"/>
                  </w:divBdr>
                </w:div>
                <w:div w:id="1954244242">
                  <w:marLeft w:val="0"/>
                  <w:marRight w:val="0"/>
                  <w:marTop w:val="0"/>
                  <w:marBottom w:val="0"/>
                  <w:divBdr>
                    <w:top w:val="none" w:sz="0" w:space="0" w:color="auto"/>
                    <w:left w:val="none" w:sz="0" w:space="0" w:color="auto"/>
                    <w:bottom w:val="none" w:sz="0" w:space="0" w:color="auto"/>
                    <w:right w:val="none" w:sz="0" w:space="0" w:color="auto"/>
                  </w:divBdr>
                </w:div>
                <w:div w:id="250743190">
                  <w:marLeft w:val="0"/>
                  <w:marRight w:val="0"/>
                  <w:marTop w:val="0"/>
                  <w:marBottom w:val="0"/>
                  <w:divBdr>
                    <w:top w:val="none" w:sz="0" w:space="0" w:color="auto"/>
                    <w:left w:val="none" w:sz="0" w:space="0" w:color="auto"/>
                    <w:bottom w:val="none" w:sz="0" w:space="0" w:color="auto"/>
                    <w:right w:val="none" w:sz="0" w:space="0" w:color="auto"/>
                  </w:divBdr>
                </w:div>
                <w:div w:id="1372850807">
                  <w:marLeft w:val="0"/>
                  <w:marRight w:val="0"/>
                  <w:marTop w:val="0"/>
                  <w:marBottom w:val="0"/>
                  <w:divBdr>
                    <w:top w:val="none" w:sz="0" w:space="0" w:color="auto"/>
                    <w:left w:val="none" w:sz="0" w:space="0" w:color="auto"/>
                    <w:bottom w:val="none" w:sz="0" w:space="0" w:color="auto"/>
                    <w:right w:val="none" w:sz="0" w:space="0" w:color="auto"/>
                  </w:divBdr>
                </w:div>
              </w:divsChild>
            </w:div>
            <w:div w:id="162209213">
              <w:marLeft w:val="0"/>
              <w:marRight w:val="0"/>
              <w:marTop w:val="0"/>
              <w:marBottom w:val="0"/>
              <w:divBdr>
                <w:top w:val="none" w:sz="0" w:space="0" w:color="auto"/>
                <w:left w:val="none" w:sz="0" w:space="0" w:color="auto"/>
                <w:bottom w:val="none" w:sz="0" w:space="0" w:color="auto"/>
                <w:right w:val="none" w:sz="0" w:space="0" w:color="auto"/>
              </w:divBdr>
              <w:divsChild>
                <w:div w:id="1471702221">
                  <w:marLeft w:val="0"/>
                  <w:marRight w:val="0"/>
                  <w:marTop w:val="0"/>
                  <w:marBottom w:val="0"/>
                  <w:divBdr>
                    <w:top w:val="none" w:sz="0" w:space="0" w:color="auto"/>
                    <w:left w:val="none" w:sz="0" w:space="0" w:color="auto"/>
                    <w:bottom w:val="none" w:sz="0" w:space="0" w:color="auto"/>
                    <w:right w:val="none" w:sz="0" w:space="0" w:color="auto"/>
                  </w:divBdr>
                </w:div>
                <w:div w:id="2091927100">
                  <w:marLeft w:val="0"/>
                  <w:marRight w:val="0"/>
                  <w:marTop w:val="0"/>
                  <w:marBottom w:val="0"/>
                  <w:divBdr>
                    <w:top w:val="none" w:sz="0" w:space="0" w:color="auto"/>
                    <w:left w:val="none" w:sz="0" w:space="0" w:color="auto"/>
                    <w:bottom w:val="none" w:sz="0" w:space="0" w:color="auto"/>
                    <w:right w:val="none" w:sz="0" w:space="0" w:color="auto"/>
                  </w:divBdr>
                </w:div>
              </w:divsChild>
            </w:div>
            <w:div w:id="806362135">
              <w:marLeft w:val="0"/>
              <w:marRight w:val="0"/>
              <w:marTop w:val="0"/>
              <w:marBottom w:val="0"/>
              <w:divBdr>
                <w:top w:val="none" w:sz="0" w:space="0" w:color="auto"/>
                <w:left w:val="none" w:sz="0" w:space="0" w:color="auto"/>
                <w:bottom w:val="none" w:sz="0" w:space="0" w:color="auto"/>
                <w:right w:val="none" w:sz="0" w:space="0" w:color="auto"/>
              </w:divBdr>
              <w:divsChild>
                <w:div w:id="2064979296">
                  <w:marLeft w:val="0"/>
                  <w:marRight w:val="0"/>
                  <w:marTop w:val="0"/>
                  <w:marBottom w:val="0"/>
                  <w:divBdr>
                    <w:top w:val="none" w:sz="0" w:space="0" w:color="auto"/>
                    <w:left w:val="none" w:sz="0" w:space="0" w:color="auto"/>
                    <w:bottom w:val="none" w:sz="0" w:space="0" w:color="auto"/>
                    <w:right w:val="none" w:sz="0" w:space="0" w:color="auto"/>
                  </w:divBdr>
                </w:div>
                <w:div w:id="54355133">
                  <w:marLeft w:val="0"/>
                  <w:marRight w:val="0"/>
                  <w:marTop w:val="0"/>
                  <w:marBottom w:val="0"/>
                  <w:divBdr>
                    <w:top w:val="none" w:sz="0" w:space="0" w:color="auto"/>
                    <w:left w:val="none" w:sz="0" w:space="0" w:color="auto"/>
                    <w:bottom w:val="none" w:sz="0" w:space="0" w:color="auto"/>
                    <w:right w:val="none" w:sz="0" w:space="0" w:color="auto"/>
                  </w:divBdr>
                </w:div>
                <w:div w:id="1304506097">
                  <w:marLeft w:val="0"/>
                  <w:marRight w:val="0"/>
                  <w:marTop w:val="0"/>
                  <w:marBottom w:val="0"/>
                  <w:divBdr>
                    <w:top w:val="none" w:sz="0" w:space="0" w:color="auto"/>
                    <w:left w:val="none" w:sz="0" w:space="0" w:color="auto"/>
                    <w:bottom w:val="none" w:sz="0" w:space="0" w:color="auto"/>
                    <w:right w:val="none" w:sz="0" w:space="0" w:color="auto"/>
                  </w:divBdr>
                </w:div>
                <w:div w:id="1601136329">
                  <w:marLeft w:val="0"/>
                  <w:marRight w:val="0"/>
                  <w:marTop w:val="0"/>
                  <w:marBottom w:val="0"/>
                  <w:divBdr>
                    <w:top w:val="none" w:sz="0" w:space="0" w:color="auto"/>
                    <w:left w:val="none" w:sz="0" w:space="0" w:color="auto"/>
                    <w:bottom w:val="none" w:sz="0" w:space="0" w:color="auto"/>
                    <w:right w:val="none" w:sz="0" w:space="0" w:color="auto"/>
                  </w:divBdr>
                </w:div>
                <w:div w:id="1241019139">
                  <w:marLeft w:val="0"/>
                  <w:marRight w:val="0"/>
                  <w:marTop w:val="0"/>
                  <w:marBottom w:val="0"/>
                  <w:divBdr>
                    <w:top w:val="none" w:sz="0" w:space="0" w:color="auto"/>
                    <w:left w:val="none" w:sz="0" w:space="0" w:color="auto"/>
                    <w:bottom w:val="none" w:sz="0" w:space="0" w:color="auto"/>
                    <w:right w:val="none" w:sz="0" w:space="0" w:color="auto"/>
                  </w:divBdr>
                </w:div>
                <w:div w:id="1953130558">
                  <w:marLeft w:val="0"/>
                  <w:marRight w:val="0"/>
                  <w:marTop w:val="0"/>
                  <w:marBottom w:val="0"/>
                  <w:divBdr>
                    <w:top w:val="none" w:sz="0" w:space="0" w:color="auto"/>
                    <w:left w:val="none" w:sz="0" w:space="0" w:color="auto"/>
                    <w:bottom w:val="none" w:sz="0" w:space="0" w:color="auto"/>
                    <w:right w:val="none" w:sz="0" w:space="0" w:color="auto"/>
                  </w:divBdr>
                </w:div>
                <w:div w:id="1240674001">
                  <w:marLeft w:val="0"/>
                  <w:marRight w:val="0"/>
                  <w:marTop w:val="0"/>
                  <w:marBottom w:val="0"/>
                  <w:divBdr>
                    <w:top w:val="none" w:sz="0" w:space="0" w:color="auto"/>
                    <w:left w:val="none" w:sz="0" w:space="0" w:color="auto"/>
                    <w:bottom w:val="none" w:sz="0" w:space="0" w:color="auto"/>
                    <w:right w:val="none" w:sz="0" w:space="0" w:color="auto"/>
                  </w:divBdr>
                </w:div>
              </w:divsChild>
            </w:div>
            <w:div w:id="176507968">
              <w:marLeft w:val="0"/>
              <w:marRight w:val="0"/>
              <w:marTop w:val="0"/>
              <w:marBottom w:val="0"/>
              <w:divBdr>
                <w:top w:val="none" w:sz="0" w:space="0" w:color="auto"/>
                <w:left w:val="none" w:sz="0" w:space="0" w:color="auto"/>
                <w:bottom w:val="none" w:sz="0" w:space="0" w:color="auto"/>
                <w:right w:val="none" w:sz="0" w:space="0" w:color="auto"/>
              </w:divBdr>
              <w:divsChild>
                <w:div w:id="534385596">
                  <w:marLeft w:val="0"/>
                  <w:marRight w:val="0"/>
                  <w:marTop w:val="0"/>
                  <w:marBottom w:val="0"/>
                  <w:divBdr>
                    <w:top w:val="none" w:sz="0" w:space="0" w:color="auto"/>
                    <w:left w:val="none" w:sz="0" w:space="0" w:color="auto"/>
                    <w:bottom w:val="none" w:sz="0" w:space="0" w:color="auto"/>
                    <w:right w:val="none" w:sz="0" w:space="0" w:color="auto"/>
                  </w:divBdr>
                </w:div>
                <w:div w:id="843402394">
                  <w:marLeft w:val="0"/>
                  <w:marRight w:val="0"/>
                  <w:marTop w:val="0"/>
                  <w:marBottom w:val="0"/>
                  <w:divBdr>
                    <w:top w:val="none" w:sz="0" w:space="0" w:color="auto"/>
                    <w:left w:val="none" w:sz="0" w:space="0" w:color="auto"/>
                    <w:bottom w:val="none" w:sz="0" w:space="0" w:color="auto"/>
                    <w:right w:val="none" w:sz="0" w:space="0" w:color="auto"/>
                  </w:divBdr>
                </w:div>
                <w:div w:id="1118062514">
                  <w:marLeft w:val="0"/>
                  <w:marRight w:val="0"/>
                  <w:marTop w:val="0"/>
                  <w:marBottom w:val="0"/>
                  <w:divBdr>
                    <w:top w:val="none" w:sz="0" w:space="0" w:color="auto"/>
                    <w:left w:val="none" w:sz="0" w:space="0" w:color="auto"/>
                    <w:bottom w:val="none" w:sz="0" w:space="0" w:color="auto"/>
                    <w:right w:val="none" w:sz="0" w:space="0" w:color="auto"/>
                  </w:divBdr>
                </w:div>
                <w:div w:id="390688234">
                  <w:marLeft w:val="0"/>
                  <w:marRight w:val="0"/>
                  <w:marTop w:val="0"/>
                  <w:marBottom w:val="0"/>
                  <w:divBdr>
                    <w:top w:val="none" w:sz="0" w:space="0" w:color="auto"/>
                    <w:left w:val="none" w:sz="0" w:space="0" w:color="auto"/>
                    <w:bottom w:val="none" w:sz="0" w:space="0" w:color="auto"/>
                    <w:right w:val="none" w:sz="0" w:space="0" w:color="auto"/>
                  </w:divBdr>
                </w:div>
                <w:div w:id="1556234706">
                  <w:marLeft w:val="0"/>
                  <w:marRight w:val="0"/>
                  <w:marTop w:val="0"/>
                  <w:marBottom w:val="0"/>
                  <w:divBdr>
                    <w:top w:val="none" w:sz="0" w:space="0" w:color="auto"/>
                    <w:left w:val="none" w:sz="0" w:space="0" w:color="auto"/>
                    <w:bottom w:val="none" w:sz="0" w:space="0" w:color="auto"/>
                    <w:right w:val="none" w:sz="0" w:space="0" w:color="auto"/>
                  </w:divBdr>
                </w:div>
                <w:div w:id="609432278">
                  <w:marLeft w:val="0"/>
                  <w:marRight w:val="0"/>
                  <w:marTop w:val="0"/>
                  <w:marBottom w:val="0"/>
                  <w:divBdr>
                    <w:top w:val="none" w:sz="0" w:space="0" w:color="auto"/>
                    <w:left w:val="none" w:sz="0" w:space="0" w:color="auto"/>
                    <w:bottom w:val="none" w:sz="0" w:space="0" w:color="auto"/>
                    <w:right w:val="none" w:sz="0" w:space="0" w:color="auto"/>
                  </w:divBdr>
                </w:div>
                <w:div w:id="1144740376">
                  <w:marLeft w:val="0"/>
                  <w:marRight w:val="0"/>
                  <w:marTop w:val="0"/>
                  <w:marBottom w:val="0"/>
                  <w:divBdr>
                    <w:top w:val="none" w:sz="0" w:space="0" w:color="auto"/>
                    <w:left w:val="none" w:sz="0" w:space="0" w:color="auto"/>
                    <w:bottom w:val="none" w:sz="0" w:space="0" w:color="auto"/>
                    <w:right w:val="none" w:sz="0" w:space="0" w:color="auto"/>
                  </w:divBdr>
                </w:div>
                <w:div w:id="1056394009">
                  <w:marLeft w:val="0"/>
                  <w:marRight w:val="0"/>
                  <w:marTop w:val="0"/>
                  <w:marBottom w:val="0"/>
                  <w:divBdr>
                    <w:top w:val="none" w:sz="0" w:space="0" w:color="auto"/>
                    <w:left w:val="none" w:sz="0" w:space="0" w:color="auto"/>
                    <w:bottom w:val="none" w:sz="0" w:space="0" w:color="auto"/>
                    <w:right w:val="none" w:sz="0" w:space="0" w:color="auto"/>
                  </w:divBdr>
                </w:div>
              </w:divsChild>
            </w:div>
            <w:div w:id="1366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12</Pages>
  <Words>4219</Words>
  <Characters>25315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ewróbl@pup.local</dc:creator>
  <cp:keywords/>
  <dc:description/>
  <cp:lastModifiedBy>ewróbl@pup.local</cp:lastModifiedBy>
  <cp:revision>6</cp:revision>
  <cp:lastPrinted>2017-08-01T10:13:00Z</cp:lastPrinted>
  <dcterms:created xsi:type="dcterms:W3CDTF">2017-07-19T09:24:00Z</dcterms:created>
  <dcterms:modified xsi:type="dcterms:W3CDTF">2017-08-01T12:16:00Z</dcterms:modified>
</cp:coreProperties>
</file>