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ZP. Nr  </w:t>
      </w:r>
      <w:r>
        <w:rPr>
          <w:rFonts w:ascii="Times New Roman" w:eastAsia="Times New Roman" w:hAnsi="Times New Roman" w:cs="Times New Roman"/>
          <w:sz w:val="24"/>
          <w:szCs w:val="24"/>
        </w:rPr>
        <w:t xml:space="preserve">1/PS/2015                                                                         </w:t>
      </w:r>
      <w:r w:rsidRPr="00B31FD2">
        <w:rPr>
          <w:rFonts w:ascii="Times New Roman" w:eastAsia="Times New Roman" w:hAnsi="Times New Roman" w:cs="Times New Roman"/>
          <w:sz w:val="24"/>
          <w:szCs w:val="24"/>
        </w:rPr>
        <w:t xml:space="preserve">Radomsko, dnia  </w:t>
      </w:r>
      <w:r>
        <w:rPr>
          <w:rFonts w:ascii="Times New Roman" w:eastAsia="Times New Roman" w:hAnsi="Times New Roman" w:cs="Times New Roman"/>
          <w:sz w:val="24"/>
          <w:szCs w:val="24"/>
        </w:rPr>
        <w:t>02.04.2015</w:t>
      </w:r>
      <w:r w:rsidRPr="00B31FD2">
        <w:rPr>
          <w:rFonts w:ascii="Times New Roman" w:eastAsia="Times New Roman" w:hAnsi="Times New Roman" w:cs="Times New Roman"/>
          <w:sz w:val="24"/>
          <w:szCs w:val="24"/>
        </w:rPr>
        <w:t>r.</w:t>
      </w:r>
    </w:p>
    <w:p w:rsidR="00B31FD2" w:rsidRPr="00B31FD2" w:rsidRDefault="00B31FD2" w:rsidP="00B31FD2">
      <w:pPr>
        <w:widowControl w:val="0"/>
        <w:spacing w:after="0"/>
        <w:outlineLvl w:val="0"/>
        <w:rPr>
          <w:rFonts w:ascii="Times New Roman" w:eastAsia="Times New Roman" w:hAnsi="Times New Roman" w:cs="Times New Roman"/>
          <w:b/>
          <w:i/>
          <w:sz w:val="24"/>
          <w:szCs w:val="24"/>
          <w:u w:val="single"/>
        </w:rPr>
      </w:pPr>
    </w:p>
    <w:p w:rsidR="00B31FD2" w:rsidRPr="00B31FD2" w:rsidRDefault="00B31FD2" w:rsidP="00B31FD2">
      <w:pPr>
        <w:widowControl w:val="0"/>
        <w:spacing w:after="0"/>
        <w:outlineLvl w:val="0"/>
        <w:rPr>
          <w:rFonts w:ascii="Times New Roman" w:eastAsia="Times New Roman" w:hAnsi="Times New Roman" w:cs="Times New Roman"/>
          <w:b/>
          <w:i/>
          <w:sz w:val="24"/>
          <w:szCs w:val="24"/>
          <w:u w:val="single"/>
        </w:rPr>
      </w:pPr>
    </w:p>
    <w:p w:rsidR="00B31FD2" w:rsidRPr="00B31FD2" w:rsidRDefault="00B31FD2" w:rsidP="00B31FD2">
      <w:pPr>
        <w:widowControl w:val="0"/>
        <w:spacing w:after="0"/>
        <w:jc w:val="center"/>
        <w:outlineLvl w:val="0"/>
        <w:rPr>
          <w:rFonts w:ascii="Times New Roman" w:eastAsia="Times New Roman" w:hAnsi="Times New Roman" w:cs="Times New Roman"/>
          <w:b/>
          <w:i/>
          <w:sz w:val="24"/>
          <w:szCs w:val="24"/>
          <w:u w:val="single"/>
        </w:rPr>
      </w:pPr>
      <w:r w:rsidRPr="00B31FD2">
        <w:rPr>
          <w:rFonts w:ascii="Times New Roman" w:eastAsia="Times New Roman" w:hAnsi="Times New Roman" w:cs="Times New Roman"/>
          <w:b/>
          <w:i/>
          <w:sz w:val="24"/>
          <w:szCs w:val="24"/>
          <w:u w:val="single"/>
        </w:rPr>
        <w:t>SPECYFIKACJA ISTOTNYCH WARUNKÓW ZAMÓWIENIA</w:t>
      </w:r>
    </w:p>
    <w:p w:rsidR="00B31FD2" w:rsidRPr="00B31FD2" w:rsidRDefault="00B31FD2" w:rsidP="00B31FD2">
      <w:pPr>
        <w:widowControl w:val="0"/>
        <w:spacing w:after="0"/>
        <w:jc w:val="center"/>
        <w:outlineLvl w:val="0"/>
        <w:rPr>
          <w:rFonts w:ascii="Times New Roman" w:eastAsia="Times New Roman" w:hAnsi="Times New Roman" w:cs="Times New Roman"/>
          <w:b/>
          <w:i/>
          <w:sz w:val="24"/>
          <w:szCs w:val="24"/>
          <w:u w:val="single"/>
        </w:rPr>
      </w:pPr>
    </w:p>
    <w:p w:rsidR="00B31FD2" w:rsidRPr="00B31FD2" w:rsidRDefault="00B31FD2" w:rsidP="00B31FD2">
      <w:pPr>
        <w:widowControl w:val="0"/>
        <w:spacing w:after="0"/>
        <w:jc w:val="both"/>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I) nazwa (firma) oraz adres zamawiającego;</w:t>
      </w:r>
    </w:p>
    <w:p w:rsidR="00B31FD2" w:rsidRPr="00B31FD2" w:rsidRDefault="00B31FD2" w:rsidP="00B31FD2">
      <w:pPr>
        <w:widowControl w:val="0"/>
        <w:spacing w:after="0"/>
        <w:jc w:val="both"/>
        <w:outlineLvl w:val="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Powiatowy Urząd Pracy w Radomsku ul. Tysiąclecia 2, tel. 44  683-73-55 do 58,</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fax  0-44 683-73-59</w:t>
      </w:r>
    </w:p>
    <w:p w:rsidR="00B31FD2" w:rsidRPr="00B31FD2" w:rsidRDefault="00B31FD2" w:rsidP="00B31FD2">
      <w:pPr>
        <w:widowControl w:val="0"/>
        <w:spacing w:after="0"/>
        <w:jc w:val="both"/>
        <w:rPr>
          <w:rFonts w:ascii="Times New Roman" w:eastAsia="Times New Roman" w:hAnsi="Times New Roman" w:cs="Times New Roman"/>
          <w:sz w:val="24"/>
          <w:szCs w:val="24"/>
        </w:rPr>
      </w:pPr>
    </w:p>
    <w:p w:rsidR="00B31FD2" w:rsidRPr="00B31FD2" w:rsidRDefault="00B31FD2" w:rsidP="00B31FD2">
      <w:pPr>
        <w:widowControl w:val="0"/>
        <w:spacing w:after="0"/>
        <w:jc w:val="both"/>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II) tryb udzielenia zamówienia;</w:t>
      </w:r>
    </w:p>
    <w:p w:rsidR="00B31FD2" w:rsidRPr="00B31FD2" w:rsidRDefault="00B31FD2" w:rsidP="00B31FD2">
      <w:pPr>
        <w:widowControl w:val="0"/>
        <w:tabs>
          <w:tab w:val="left" w:pos="7920"/>
        </w:tabs>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Przetarg nieograniczony – art. 39 – 46 Ustawy z dnia 29 stycznia 2004 r. Prawo zamówień publicznych (tekst jednolity Dz. U. z 2013, poz. 907  z </w:t>
      </w:r>
      <w:proofErr w:type="spellStart"/>
      <w:r w:rsidRPr="00B31FD2">
        <w:rPr>
          <w:rFonts w:ascii="Times New Roman" w:eastAsia="Times New Roman" w:hAnsi="Times New Roman" w:cs="Times New Roman"/>
          <w:sz w:val="24"/>
          <w:szCs w:val="24"/>
        </w:rPr>
        <w:t>późn</w:t>
      </w:r>
      <w:proofErr w:type="spellEnd"/>
      <w:r w:rsidRPr="00B31FD2">
        <w:rPr>
          <w:rFonts w:ascii="Times New Roman" w:eastAsia="Times New Roman" w:hAnsi="Times New Roman" w:cs="Times New Roman"/>
          <w:sz w:val="24"/>
          <w:szCs w:val="24"/>
        </w:rPr>
        <w:t xml:space="preserve">. zm. ), o wartości nie przekraczającej </w:t>
      </w:r>
      <w:smartTag w:uri="lexAThandschemas/lexAThand" w:element="lexATakty">
        <w:smartTagPr>
          <w:attr w:name="DocIDENT" w:val="Dz.U.2007.109.756"/>
          <w:attr w:name="DOCTYPE" w:val="akt"/>
        </w:smartTagPr>
        <w:r w:rsidRPr="00B31FD2">
          <w:rPr>
            <w:rFonts w:ascii="Times New Roman" w:eastAsia="Times New Roman" w:hAnsi="Times New Roman" w:cs="Times New Roman"/>
            <w:sz w:val="24"/>
            <w:szCs w:val="24"/>
          </w:rPr>
          <w:t>kw</w:t>
        </w:r>
      </w:smartTag>
      <w:r w:rsidRPr="00B31FD2">
        <w:rPr>
          <w:rFonts w:ascii="Times New Roman" w:eastAsia="Times New Roman" w:hAnsi="Times New Roman" w:cs="Times New Roman"/>
          <w:sz w:val="24"/>
          <w:szCs w:val="24"/>
        </w:rPr>
        <w:t>ot określonych w przepisach wydanych na podstawie art. 11 ust. 8 ustawy.</w:t>
      </w:r>
    </w:p>
    <w:p w:rsidR="00B31FD2" w:rsidRPr="00B31FD2" w:rsidRDefault="00B31FD2" w:rsidP="00B31FD2">
      <w:pPr>
        <w:widowControl w:val="0"/>
        <w:tabs>
          <w:tab w:val="left" w:pos="7920"/>
        </w:tabs>
        <w:spacing w:after="0"/>
        <w:jc w:val="both"/>
        <w:rPr>
          <w:rFonts w:ascii="Times New Roman" w:eastAsia="Times New Roman" w:hAnsi="Times New Roman" w:cs="Times New Roman"/>
          <w:sz w:val="24"/>
          <w:szCs w:val="24"/>
        </w:rPr>
      </w:pPr>
    </w:p>
    <w:p w:rsidR="00B31FD2" w:rsidRPr="00B31FD2" w:rsidRDefault="00B31FD2" w:rsidP="00B31FD2">
      <w:pPr>
        <w:spacing w:after="0" w:line="240" w:lineRule="auto"/>
        <w:ind w:firstLine="357"/>
        <w:jc w:val="both"/>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 xml:space="preserve">III) </w:t>
      </w:r>
      <w:smartTag w:uri="lexAThandschemas/lexAThand" w:element="lexATakty">
        <w:smartTagPr>
          <w:attr w:name="DOCTYPE" w:val="akt"/>
          <w:attr w:name="DocIDENT" w:val="Dz.U.2005.8.60"/>
        </w:smartTagPr>
        <w:r w:rsidRPr="00B31FD2">
          <w:rPr>
            <w:rFonts w:ascii="Times New Roman" w:eastAsia="Times New Roman" w:hAnsi="Times New Roman" w:cs="Times New Roman"/>
            <w:b/>
            <w:sz w:val="24"/>
            <w:szCs w:val="24"/>
          </w:rPr>
          <w:t>op</w:t>
        </w:r>
      </w:smartTag>
      <w:r w:rsidRPr="00B31FD2">
        <w:rPr>
          <w:rFonts w:ascii="Times New Roman" w:eastAsia="Times New Roman" w:hAnsi="Times New Roman" w:cs="Times New Roman"/>
          <w:b/>
          <w:sz w:val="24"/>
          <w:szCs w:val="24"/>
        </w:rPr>
        <w:t xml:space="preserve">is przedmiotu zamówienia; </w:t>
      </w:r>
    </w:p>
    <w:p w:rsidR="00B31FD2" w:rsidRPr="00B31FD2" w:rsidRDefault="00B31FD2" w:rsidP="00B31FD2">
      <w:pPr>
        <w:spacing w:after="0" w:line="240" w:lineRule="auto"/>
        <w:ind w:firstLine="357"/>
        <w:jc w:val="both"/>
        <w:rPr>
          <w:rFonts w:ascii="Times New Roman" w:eastAsia="Times New Roman" w:hAnsi="Times New Roman" w:cs="Times New Roman"/>
          <w:i/>
          <w:sz w:val="24"/>
          <w:szCs w:val="24"/>
        </w:rPr>
      </w:pPr>
    </w:p>
    <w:p w:rsidR="00B31FD2" w:rsidRPr="00133AAF" w:rsidRDefault="00B31FD2" w:rsidP="00B31FD2">
      <w:pPr>
        <w:pStyle w:val="Akapitzlist"/>
        <w:numPr>
          <w:ilvl w:val="0"/>
          <w:numId w:val="13"/>
        </w:numPr>
        <w:spacing w:after="0" w:line="360" w:lineRule="auto"/>
        <w:ind w:left="357" w:hanging="357"/>
        <w:jc w:val="both"/>
        <w:rPr>
          <w:rFonts w:ascii="Times New Roman" w:hAnsi="Times New Roman"/>
          <w:sz w:val="24"/>
          <w:szCs w:val="24"/>
        </w:rPr>
      </w:pPr>
      <w:r w:rsidRPr="00B31FD2">
        <w:rPr>
          <w:rFonts w:ascii="Times New Roman" w:eastAsia="Times New Roman" w:hAnsi="Times New Roman"/>
          <w:sz w:val="24"/>
          <w:szCs w:val="24"/>
        </w:rPr>
        <w:t xml:space="preserve"> </w:t>
      </w:r>
      <w:bookmarkStart w:id="0" w:name="_GoBack"/>
      <w:r w:rsidRPr="00B31FD2">
        <w:rPr>
          <w:rFonts w:ascii="Times New Roman" w:eastAsia="Times New Roman" w:hAnsi="Times New Roman"/>
          <w:sz w:val="24"/>
          <w:szCs w:val="24"/>
        </w:rPr>
        <w:t xml:space="preserve">Z zorganizowanie i przeprowadzenie szkolenia </w:t>
      </w:r>
      <w:r>
        <w:rPr>
          <w:rFonts w:ascii="Times New Roman" w:eastAsia="Times New Roman" w:hAnsi="Times New Roman"/>
          <w:sz w:val="24"/>
          <w:szCs w:val="24"/>
        </w:rPr>
        <w:t xml:space="preserve"> </w:t>
      </w:r>
      <w:r w:rsidRPr="00133AAF">
        <w:rPr>
          <w:rFonts w:ascii="Times New Roman" w:hAnsi="Times New Roman"/>
          <w:b/>
          <w:i/>
          <w:sz w:val="24"/>
          <w:szCs w:val="24"/>
        </w:rPr>
        <w:t xml:space="preserve">„Kierowca wózków jezdniowych” </w:t>
      </w:r>
      <w:r w:rsidRPr="00133AAF">
        <w:rPr>
          <w:rFonts w:ascii="Times New Roman" w:hAnsi="Times New Roman"/>
          <w:i/>
          <w:sz w:val="24"/>
          <w:szCs w:val="24"/>
        </w:rPr>
        <w:t xml:space="preserve">dla </w:t>
      </w:r>
      <w:r>
        <w:rPr>
          <w:rFonts w:ascii="Times New Roman" w:hAnsi="Times New Roman"/>
          <w:i/>
          <w:sz w:val="24"/>
          <w:szCs w:val="24"/>
        </w:rPr>
        <w:t>3</w:t>
      </w:r>
      <w:r w:rsidRPr="00133AAF">
        <w:rPr>
          <w:rFonts w:ascii="Times New Roman" w:hAnsi="Times New Roman"/>
          <w:i/>
          <w:sz w:val="24"/>
          <w:szCs w:val="24"/>
        </w:rPr>
        <w:t>0 osób bezrobotnych</w:t>
      </w:r>
      <w:r>
        <w:rPr>
          <w:rFonts w:ascii="Times New Roman" w:hAnsi="Times New Roman"/>
          <w:i/>
          <w:sz w:val="24"/>
          <w:szCs w:val="24"/>
        </w:rPr>
        <w:t xml:space="preserve"> z podziałem na dwie grupy po 15 osób.</w:t>
      </w:r>
    </w:p>
    <w:bookmarkEnd w:id="0"/>
    <w:p w:rsidR="00B31FD2" w:rsidRPr="00B31FD2" w:rsidRDefault="00B31FD2" w:rsidP="00B31F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1FD2" w:rsidRPr="00B31FD2" w:rsidRDefault="00B31FD2" w:rsidP="00B31FD2">
      <w:pPr>
        <w:pStyle w:val="NormalnyWeb"/>
        <w:spacing w:before="0" w:beforeAutospacing="0" w:after="0" w:afterAutospacing="0" w:line="360" w:lineRule="auto"/>
        <w:jc w:val="both"/>
      </w:pPr>
      <w:r w:rsidRPr="00B31FD2">
        <w:t>Celem szkolenia jest teoretyczne i praktyczne przygotowanie uczestników szkolenia do uzyskania kwalifikacji wymaganych przy obsłudze wózków jezdniowych oraz uzyskanie wiadomości i praktycznych umiejętności z zakresu bezpiecznej wymiany butli propan-butan w wózkach zasilanych gazem, podstawowych wiadomości o zagrożeniach wypadkowych i dla zdrowia występujących przy wymianie butli, sposobów ochrony przed zagrożeniami wypadkowymi i dla zdrowia w warunkach normalnej pracy i warunkach awaryjnych.</w:t>
      </w:r>
    </w:p>
    <w:p w:rsidR="00B31FD2" w:rsidRPr="00B31FD2" w:rsidRDefault="00B31FD2" w:rsidP="00B31FD2">
      <w:pPr>
        <w:spacing w:after="0" w:line="360" w:lineRule="auto"/>
        <w:jc w:val="both"/>
        <w:rPr>
          <w:rFonts w:ascii="Times New Roman" w:eastAsia="Times New Roman" w:hAnsi="Times New Roman" w:cs="Times New Roman"/>
          <w:b/>
          <w:sz w:val="24"/>
          <w:szCs w:val="24"/>
          <w:u w:val="single"/>
        </w:rPr>
      </w:pPr>
      <w:r w:rsidRPr="00B31FD2">
        <w:rPr>
          <w:rFonts w:ascii="Times New Roman" w:eastAsia="Times New Roman" w:hAnsi="Times New Roman" w:cs="Times New Roman"/>
          <w:b/>
          <w:sz w:val="24"/>
          <w:szCs w:val="24"/>
        </w:rPr>
        <w:t>I.</w:t>
      </w:r>
      <w:r w:rsidRPr="00B31FD2">
        <w:rPr>
          <w:rFonts w:ascii="Times New Roman" w:eastAsia="Times New Roman" w:hAnsi="Times New Roman" w:cs="Times New Roman"/>
          <w:b/>
          <w:sz w:val="24"/>
          <w:szCs w:val="24"/>
          <w:u w:val="single"/>
        </w:rPr>
        <w:t xml:space="preserve"> Warunki realizacji szkolenia:</w:t>
      </w:r>
    </w:p>
    <w:p w:rsidR="00B31FD2" w:rsidRPr="00B31FD2" w:rsidRDefault="00B31FD2" w:rsidP="00B31FD2">
      <w:pPr>
        <w:spacing w:after="0" w:line="360" w:lineRule="auto"/>
        <w:jc w:val="both"/>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A.  W zakresie merytorycznym:</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 xml:space="preserve">1. </w:t>
      </w:r>
      <w:r w:rsidRPr="00B31FD2">
        <w:rPr>
          <w:rFonts w:ascii="Times New Roman" w:eastAsia="Times New Roman" w:hAnsi="Times New Roman" w:cs="Times New Roman"/>
          <w:sz w:val="24"/>
          <w:szCs w:val="24"/>
        </w:rPr>
        <w:t xml:space="preserve">Liczba godzin szkoleniowych dla każdego uczestnika szkolenia wynosi </w:t>
      </w:r>
      <w:r w:rsidRPr="00B31FD2">
        <w:rPr>
          <w:rFonts w:ascii="Times New Roman" w:eastAsia="Times New Roman" w:hAnsi="Times New Roman" w:cs="Times New Roman"/>
          <w:b/>
          <w:sz w:val="24"/>
          <w:szCs w:val="24"/>
        </w:rPr>
        <w:t>67</w:t>
      </w:r>
      <w:r w:rsidRPr="00B31FD2">
        <w:rPr>
          <w:rFonts w:ascii="Times New Roman" w:eastAsia="Times New Roman" w:hAnsi="Times New Roman" w:cs="Times New Roman"/>
          <w:sz w:val="24"/>
          <w:szCs w:val="24"/>
        </w:rPr>
        <w:t xml:space="preserve"> godzin zegarowych, w tym:</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1.1 Moduł I teoretyczny –</w:t>
      </w:r>
      <w:r w:rsidRPr="00B31FD2">
        <w:rPr>
          <w:rFonts w:ascii="Times New Roman" w:eastAsia="Times New Roman" w:hAnsi="Times New Roman" w:cs="Times New Roman"/>
          <w:sz w:val="24"/>
          <w:szCs w:val="24"/>
        </w:rPr>
        <w:t xml:space="preserve"> obejmujący 47 godzin zegarowych,</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1.2 Moduł II praktyczny –</w:t>
      </w:r>
      <w:r w:rsidRPr="00B31FD2">
        <w:rPr>
          <w:rFonts w:ascii="Times New Roman" w:eastAsia="Times New Roman" w:hAnsi="Times New Roman" w:cs="Times New Roman"/>
          <w:sz w:val="24"/>
          <w:szCs w:val="24"/>
        </w:rPr>
        <w:t xml:space="preserve"> obejmujący 20 godzin  zegarowych.</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b/>
          <w:sz w:val="24"/>
          <w:szCs w:val="24"/>
        </w:rPr>
        <w:t xml:space="preserve">2. </w:t>
      </w:r>
      <w:r w:rsidRPr="00B31FD2">
        <w:rPr>
          <w:rFonts w:ascii="Times New Roman" w:hAnsi="Times New Roman"/>
          <w:sz w:val="24"/>
          <w:szCs w:val="24"/>
        </w:rPr>
        <w:t>Program szkolenia powinien zawierać:</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nazwę i zakres szkolenia,</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czas trwania i sposób organizacji szkolenia,</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lastRenderedPageBreak/>
        <w:t>• wymagania wstępne dla uczestników szkolenia,</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•cele szkolenia,</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•plan nauczania określający tematy zajęć edukacyjnych oraz ich wymiar, z uwzględnieniem części teoretycznej i części praktycznej,</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opis treści szkolenia w zakresie poszczególnych zajęć edukacyjnych,</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wykaz literatury oraz niezbędnych środków i materiałów dydaktycznych,</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sposób sprawdzenia efektów szkolenia - przewidziane sprawdziany i egzaminy.</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b/>
          <w:sz w:val="24"/>
          <w:szCs w:val="24"/>
        </w:rPr>
        <w:t xml:space="preserve">2.1 </w:t>
      </w:r>
      <w:r w:rsidRPr="00B31FD2">
        <w:rPr>
          <w:rFonts w:ascii="Times New Roman" w:hAnsi="Times New Roman"/>
          <w:sz w:val="24"/>
          <w:szCs w:val="24"/>
        </w:rPr>
        <w:t>Harmonogram zajęć szkoleniowych powinien zawierać:</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 datę-poszczególne dni szkolenia,</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 czas trwania zajęć-od godziny do godziny,</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w:t>
      </w:r>
      <w:r w:rsidRPr="00B31FD2">
        <w:rPr>
          <w:rFonts w:ascii="Times New Roman" w:hAnsi="Times New Roman"/>
          <w:b/>
          <w:sz w:val="24"/>
          <w:szCs w:val="24"/>
        </w:rPr>
        <w:t xml:space="preserve"> </w:t>
      </w:r>
      <w:r w:rsidRPr="00B31FD2">
        <w:rPr>
          <w:rFonts w:ascii="Times New Roman" w:hAnsi="Times New Roman"/>
          <w:sz w:val="24"/>
          <w:szCs w:val="24"/>
        </w:rPr>
        <w:t xml:space="preserve">tematykę zajęć, </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w:t>
      </w:r>
      <w:r w:rsidRPr="00B31FD2">
        <w:rPr>
          <w:rFonts w:ascii="Times New Roman" w:hAnsi="Times New Roman"/>
          <w:b/>
          <w:sz w:val="24"/>
          <w:szCs w:val="24"/>
        </w:rPr>
        <w:t xml:space="preserve"> </w:t>
      </w:r>
      <w:r w:rsidRPr="00B31FD2">
        <w:rPr>
          <w:rFonts w:ascii="Times New Roman" w:hAnsi="Times New Roman"/>
          <w:sz w:val="24"/>
          <w:szCs w:val="24"/>
        </w:rPr>
        <w:t xml:space="preserve">liczbę godzin zegarowych, </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w:t>
      </w:r>
      <w:r w:rsidRPr="00B31FD2">
        <w:rPr>
          <w:rFonts w:ascii="Times New Roman" w:hAnsi="Times New Roman"/>
          <w:b/>
          <w:sz w:val="24"/>
          <w:szCs w:val="24"/>
        </w:rPr>
        <w:t xml:space="preserve"> </w:t>
      </w:r>
      <w:r w:rsidRPr="00B31FD2">
        <w:rPr>
          <w:rFonts w:ascii="Times New Roman" w:hAnsi="Times New Roman"/>
          <w:sz w:val="24"/>
          <w:szCs w:val="24"/>
        </w:rPr>
        <w:t xml:space="preserve">miejsce realizacji szkolenia </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 imię i nazwisko osoby/instruktorów prowadzących zajęcia w każdym dniu szkolenia.</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3.</w:t>
      </w:r>
      <w:r w:rsidRPr="00B31FD2">
        <w:rPr>
          <w:rFonts w:ascii="Times New Roman" w:eastAsia="Times New Roman" w:hAnsi="Times New Roman" w:cs="Times New Roman"/>
          <w:sz w:val="24"/>
          <w:szCs w:val="24"/>
        </w:rPr>
        <w:t xml:space="preserve"> </w:t>
      </w:r>
      <w:r w:rsidRPr="00B31FD2">
        <w:rPr>
          <w:rFonts w:ascii="Times New Roman" w:eastAsia="Times New Roman" w:hAnsi="Times New Roman" w:cs="Times New Roman"/>
          <w:sz w:val="24"/>
          <w:szCs w:val="24"/>
          <w:u w:val="single"/>
        </w:rPr>
        <w:t>Program szkolenia:</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 xml:space="preserve">3.1 </w:t>
      </w:r>
      <w:r w:rsidRPr="00B31FD2">
        <w:rPr>
          <w:rFonts w:ascii="Times New Roman" w:eastAsia="Times New Roman" w:hAnsi="Times New Roman" w:cs="Times New Roman"/>
          <w:sz w:val="24"/>
          <w:szCs w:val="24"/>
        </w:rPr>
        <w:t>powinien być</w:t>
      </w:r>
      <w:r w:rsidRPr="00B31FD2">
        <w:rPr>
          <w:rFonts w:ascii="Times New Roman" w:eastAsia="Times New Roman" w:hAnsi="Times New Roman" w:cs="Times New Roman"/>
          <w:b/>
          <w:sz w:val="24"/>
          <w:szCs w:val="24"/>
        </w:rPr>
        <w:t xml:space="preserve"> </w:t>
      </w:r>
      <w:r w:rsidRPr="00B31FD2">
        <w:rPr>
          <w:rFonts w:ascii="Times New Roman" w:eastAsia="Times New Roman" w:hAnsi="Times New Roman" w:cs="Times New Roman"/>
          <w:sz w:val="24"/>
          <w:szCs w:val="24"/>
        </w:rPr>
        <w:t xml:space="preserve">opracowany w oparciu o standardy kwalifikacji zawodowych i modułowe programy szkoleń zawodowych, dostępne w bazach danych prowadzonych przez </w:t>
      </w:r>
      <w:proofErr w:type="spellStart"/>
      <w:r w:rsidRPr="00B31FD2">
        <w:rPr>
          <w:rFonts w:ascii="Times New Roman" w:eastAsia="Times New Roman" w:hAnsi="Times New Roman" w:cs="Times New Roman"/>
          <w:sz w:val="24"/>
          <w:szCs w:val="24"/>
        </w:rPr>
        <w:t>MPiPS</w:t>
      </w:r>
      <w:proofErr w:type="spellEnd"/>
      <w:r w:rsidRPr="00B31FD2">
        <w:rPr>
          <w:rFonts w:ascii="Times New Roman" w:eastAsia="Times New Roman" w:hAnsi="Times New Roman" w:cs="Times New Roman"/>
          <w:sz w:val="24"/>
          <w:szCs w:val="24"/>
        </w:rPr>
        <w:t xml:space="preserve">, znajdujących się na stronie internetowej  </w:t>
      </w:r>
      <w:hyperlink r:id="rId9" w:history="1">
        <w:r w:rsidRPr="00B31FD2">
          <w:rPr>
            <w:rFonts w:ascii="Times New Roman" w:eastAsia="Times New Roman" w:hAnsi="Times New Roman" w:cs="Times New Roman"/>
            <w:color w:val="0000FF"/>
            <w:sz w:val="24"/>
            <w:szCs w:val="24"/>
            <w:u w:val="single"/>
          </w:rPr>
          <w:t>www.standardyiszkolenia.praca.gov.pl</w:t>
        </w:r>
      </w:hyperlink>
      <w:r w:rsidRPr="00B31FD2">
        <w:rPr>
          <w:rFonts w:ascii="Times New Roman" w:eastAsia="Times New Roman" w:hAnsi="Times New Roman" w:cs="Times New Roman"/>
          <w:sz w:val="24"/>
          <w:szCs w:val="24"/>
          <w:u w:val="single"/>
        </w:rPr>
        <w:t xml:space="preserve"> </w:t>
      </w:r>
      <w:r w:rsidRPr="00B31FD2">
        <w:rPr>
          <w:rFonts w:ascii="Times New Roman" w:eastAsia="Times New Roman" w:hAnsi="Times New Roman" w:cs="Times New Roman"/>
          <w:sz w:val="24"/>
          <w:szCs w:val="24"/>
        </w:rPr>
        <w:t xml:space="preserve">. </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Zakres przedmiotowy szkolenia powinien być realizowany zgodnie z programem szkolenia opracowanym i zatwierdzonym przez jednostkę organizacyjną wyznaczoną przez ministra właściwego do spraw gospodarki. Zajęcia powinny być prowadzone zgodnie z Rozporządzeniem Ministra Gospodarki z dnia 10 maja 2002r. w sprawie bhp przy użytkowaniu wózków jezdniowych z napędem silnikowym(Dz. U. z 2002r. Nr 70 poz.650 z </w:t>
      </w:r>
      <w:proofErr w:type="spellStart"/>
      <w:r w:rsidRPr="00B31FD2">
        <w:rPr>
          <w:rFonts w:ascii="Times New Roman" w:eastAsia="Times New Roman" w:hAnsi="Times New Roman" w:cs="Times New Roman"/>
          <w:sz w:val="24"/>
          <w:szCs w:val="24"/>
        </w:rPr>
        <w:t>późn</w:t>
      </w:r>
      <w:proofErr w:type="spellEnd"/>
      <w:r w:rsidRPr="00B31FD2">
        <w:rPr>
          <w:rFonts w:ascii="Times New Roman" w:eastAsia="Times New Roman" w:hAnsi="Times New Roman" w:cs="Times New Roman"/>
          <w:sz w:val="24"/>
          <w:szCs w:val="24"/>
        </w:rPr>
        <w:t>. zm.) i powinny obejmować:</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 xml:space="preserve">3.1.1 Moduł I: teoretyczny – </w:t>
      </w:r>
      <w:r w:rsidRPr="00B31FD2">
        <w:rPr>
          <w:rFonts w:ascii="Times New Roman" w:eastAsia="Times New Roman" w:hAnsi="Times New Roman" w:cs="Times New Roman"/>
          <w:sz w:val="24"/>
          <w:szCs w:val="24"/>
        </w:rPr>
        <w:t>obejmujący 47 godzin zegarowych.</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Zakres tematyczny powinien obejmować w szczególności:</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xml:space="preserve">- typy wózków i ich zastosowanie </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zasady budowy i działania wózków różnych typów</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xml:space="preserve">- wiadomości z zakresu </w:t>
      </w:r>
      <w:proofErr w:type="spellStart"/>
      <w:r w:rsidRPr="00B31FD2">
        <w:rPr>
          <w:rFonts w:ascii="Times New Roman" w:hAnsi="Times New Roman"/>
          <w:sz w:val="24"/>
          <w:szCs w:val="24"/>
        </w:rPr>
        <w:t>ładunkoznawstwa</w:t>
      </w:r>
      <w:proofErr w:type="spellEnd"/>
      <w:r w:rsidRPr="00B31FD2">
        <w:rPr>
          <w:rFonts w:ascii="Times New Roman" w:hAnsi="Times New Roman"/>
          <w:sz w:val="24"/>
          <w:szCs w:val="24"/>
        </w:rPr>
        <w:t xml:space="preserve"> </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xml:space="preserve">- wiadomości z zakresu BHP </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lastRenderedPageBreak/>
        <w:t xml:space="preserve">- czynności kierowcy przy obsłudze wózków przed pojęciem pracy i po pracy  wózkami </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czynności kierowcy w czasie pracy wózkami</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wiadomości o dozorze technicznym</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wiadomości z zakresu wymiany butli</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b/>
          <w:sz w:val="24"/>
          <w:szCs w:val="24"/>
        </w:rPr>
        <w:t xml:space="preserve">3.1.2 Moduł II: praktyczny – </w:t>
      </w:r>
      <w:r w:rsidRPr="00B31FD2">
        <w:rPr>
          <w:rFonts w:ascii="Times New Roman" w:hAnsi="Times New Roman"/>
          <w:sz w:val="24"/>
          <w:szCs w:val="24"/>
        </w:rPr>
        <w:t>obejmujący 20 godzin zegarowych szkolenia.</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Zakres tematyczny powinien obejmować w szczególności:</w:t>
      </w:r>
    </w:p>
    <w:p w:rsidR="00B31FD2" w:rsidRPr="00B31FD2" w:rsidRDefault="00B31FD2" w:rsidP="00B31FD2">
      <w:pPr>
        <w:numPr>
          <w:ilvl w:val="0"/>
          <w:numId w:val="23"/>
        </w:numPr>
        <w:spacing w:after="0" w:line="360" w:lineRule="auto"/>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typy wózków do praktycznej nauki jazdy:</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-wózki podnośnikowe czołowe (do 12m)</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 wózki ciągnikowe</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-wózki unoszące</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b)</w:t>
      </w:r>
      <w:r>
        <w:rPr>
          <w:rFonts w:ascii="Times New Roman" w:hAnsi="Times New Roman"/>
          <w:sz w:val="24"/>
          <w:szCs w:val="24"/>
        </w:rPr>
        <w:t xml:space="preserve"> </w:t>
      </w:r>
      <w:r w:rsidRPr="00B31FD2">
        <w:rPr>
          <w:rFonts w:ascii="Times New Roman" w:hAnsi="Times New Roman"/>
          <w:sz w:val="24"/>
          <w:szCs w:val="24"/>
        </w:rPr>
        <w:t>bezpieczna wymiana butli gazowej pod nadzorem instruktora.</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Pomieszczenia, w których będą odbywały się zajęcia powinny być zgodne z obowiązującymi przepisami bezpieczeństwa i higieny pracy oraz wyposażone w pomoce dydaktyczne dostosowane do szkolenia.</w:t>
      </w:r>
    </w:p>
    <w:p w:rsidR="00B31FD2" w:rsidRPr="00B31FD2" w:rsidRDefault="00B31FD2" w:rsidP="00B31FD2">
      <w:pPr>
        <w:spacing w:after="0" w:line="360" w:lineRule="auto"/>
        <w:ind w:firstLine="357"/>
        <w:jc w:val="both"/>
        <w:rPr>
          <w:rFonts w:ascii="Times New Roman" w:hAnsi="Times New Roman"/>
          <w:sz w:val="24"/>
          <w:szCs w:val="24"/>
        </w:rPr>
      </w:pPr>
      <w:r w:rsidRPr="00B31FD2">
        <w:rPr>
          <w:rFonts w:ascii="Times New Roman" w:hAnsi="Times New Roman"/>
          <w:sz w:val="24"/>
          <w:szCs w:val="24"/>
        </w:rPr>
        <w:t xml:space="preserve">Uczestnicy szkolenia podczas zajęć praktycznych powinni mieć zapewniony plac manewrowy uwzględniający bezpieczne i higieniczne warunki pracy i nauki, na którym osoby bezrobotne będą mogły samodzielnie, pod nadzorem osoby prowadzącej zajęcia, wykonywać prace określone programem szkolenia. </w:t>
      </w:r>
    </w:p>
    <w:p w:rsidR="00B31FD2" w:rsidRPr="00B31FD2" w:rsidRDefault="00B31FD2" w:rsidP="00B31FD2">
      <w:pPr>
        <w:spacing w:after="0" w:line="360" w:lineRule="auto"/>
        <w:ind w:firstLine="708"/>
        <w:jc w:val="both"/>
        <w:rPr>
          <w:rFonts w:ascii="Times New Roman" w:hAnsi="Times New Roman"/>
          <w:sz w:val="24"/>
          <w:szCs w:val="24"/>
        </w:rPr>
      </w:pPr>
      <w:r w:rsidRPr="00B31FD2">
        <w:rPr>
          <w:rFonts w:ascii="Times New Roman" w:hAnsi="Times New Roman"/>
          <w:sz w:val="24"/>
          <w:szCs w:val="24"/>
        </w:rPr>
        <w:t xml:space="preserve">Urządzenia, na których zostaną przeprowadzone zajęcia praktyczne muszą spełniać wszystkie wymagania odnośnie przepisów o dozorze technicznym, wymagań BHP. Miejsce zajęć praktycznych ma być odpowiednio oznaczone oraz wygrodzone celem uniknięcia sytuacji niebezpiecznych. Przed rozpoczęciem zajęć praktycznych należy w sposób wyraźny poinformować osoby mogące znaleźć się w strefie niebezpiecznej o wykonywanych czynnościach. </w:t>
      </w:r>
    </w:p>
    <w:p w:rsidR="00B31FD2" w:rsidRPr="00B31FD2" w:rsidRDefault="00B31FD2" w:rsidP="00B31FD2">
      <w:pPr>
        <w:spacing w:after="0" w:line="360" w:lineRule="auto"/>
        <w:ind w:firstLine="708"/>
        <w:jc w:val="both"/>
        <w:rPr>
          <w:rFonts w:ascii="Times New Roman" w:hAnsi="Times New Roman"/>
          <w:sz w:val="24"/>
          <w:szCs w:val="24"/>
        </w:rPr>
      </w:pPr>
      <w:r w:rsidRPr="00B31FD2">
        <w:rPr>
          <w:rFonts w:ascii="Times New Roman" w:hAnsi="Times New Roman"/>
          <w:sz w:val="24"/>
          <w:szCs w:val="24"/>
        </w:rPr>
        <w:t>Zajęcia praktyczne należy prowadzić od podstaw, czyli np. zapoznania się z urządzeniem, do trudniejszych elementów tj. przemieszczania ładunków we wskazane przez instruktora miejsce, od omówienia wraz z pokazaniem prawidłowego sposobu wymiany butli, do samodzielnego przeprowadzenia wymiany butli przez uczestników.</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Poziom wiedzy uczestnika szkolenia powinien być na bieżąco monitorowany.</w:t>
      </w:r>
    </w:p>
    <w:p w:rsidR="00B31FD2" w:rsidRPr="00B31FD2" w:rsidRDefault="00B31FD2" w:rsidP="00B31FD2">
      <w:pPr>
        <w:spacing w:after="0" w:line="360" w:lineRule="auto"/>
        <w:ind w:firstLine="709"/>
        <w:jc w:val="both"/>
        <w:rPr>
          <w:rFonts w:ascii="Times New Roman" w:hAnsi="Times New Roman"/>
          <w:sz w:val="24"/>
          <w:szCs w:val="24"/>
        </w:rPr>
      </w:pPr>
      <w:r w:rsidRPr="00B31FD2">
        <w:rPr>
          <w:rFonts w:ascii="Times New Roman" w:hAnsi="Times New Roman"/>
          <w:sz w:val="24"/>
          <w:szCs w:val="24"/>
        </w:rPr>
        <w:lastRenderedPageBreak/>
        <w:t>Wykonawca powinien przedstawić certyfikat jakości usług potwierdzający wysoki standard świadczonych usług szkoleniowych (np. akredytacja kuratora oświaty, certyfikat systemu zarządzania jakością kształcenia/szkolenia wydany na podstawie międzynarodowych norm ISO lub inny znak jakości, itp.), jeżeli takim dysponuje.</w:t>
      </w:r>
    </w:p>
    <w:p w:rsidR="00B31FD2" w:rsidRPr="00B31FD2" w:rsidRDefault="00B31FD2" w:rsidP="00B31FD2">
      <w:pPr>
        <w:spacing w:after="0" w:line="360" w:lineRule="auto"/>
        <w:ind w:firstLine="709"/>
        <w:jc w:val="both"/>
        <w:rPr>
          <w:rFonts w:ascii="Times New Roman" w:hAnsi="Times New Roman"/>
          <w:sz w:val="24"/>
          <w:szCs w:val="24"/>
        </w:rPr>
      </w:pPr>
      <w:r w:rsidRPr="00B31FD2">
        <w:rPr>
          <w:rFonts w:ascii="Times New Roman" w:hAnsi="Times New Roman"/>
          <w:sz w:val="24"/>
          <w:szCs w:val="24"/>
        </w:rPr>
        <w:t>Wykonawca powinien mieć do dyspozycji odpowiednio wykwalifikowane osoby, które będą uczestniczyć w wykonywaniu zamówienia – szkolenia w zakresie „Kierowca wózków jezdniowych”:</w:t>
      </w:r>
    </w:p>
    <w:p w:rsidR="00B31FD2" w:rsidRPr="00B31FD2" w:rsidRDefault="00B31FD2" w:rsidP="00B31FD2">
      <w:pPr>
        <w:spacing w:after="0" w:line="360" w:lineRule="auto"/>
        <w:ind w:firstLine="709"/>
        <w:jc w:val="both"/>
        <w:rPr>
          <w:rFonts w:ascii="Times New Roman" w:hAnsi="Times New Roman"/>
          <w:sz w:val="24"/>
          <w:szCs w:val="24"/>
        </w:rPr>
      </w:pPr>
      <w:r w:rsidRPr="00B31FD2">
        <w:rPr>
          <w:rFonts w:ascii="Times New Roman" w:hAnsi="Times New Roman"/>
          <w:sz w:val="24"/>
          <w:szCs w:val="24"/>
        </w:rPr>
        <w:t>1). Zajęcia teoretyczne powinny być prowadzone przez co najmniej jedną osobę                  z wykształceniem wyższym, posiadającą wiedzę teoretyczną z zakresu tematyki szkolenia oraz doświadczenie w prowadzeniu szkoleń o tematyce, która jest przedmiotem zamówienia.</w:t>
      </w:r>
    </w:p>
    <w:p w:rsidR="00B31FD2" w:rsidRPr="00B31FD2" w:rsidRDefault="00B31FD2" w:rsidP="00B31FD2">
      <w:pPr>
        <w:spacing w:after="0" w:line="360" w:lineRule="auto"/>
        <w:ind w:firstLine="709"/>
        <w:jc w:val="both"/>
        <w:rPr>
          <w:rFonts w:ascii="Times New Roman" w:hAnsi="Times New Roman"/>
          <w:sz w:val="24"/>
          <w:szCs w:val="24"/>
        </w:rPr>
      </w:pPr>
      <w:r w:rsidRPr="00B31FD2">
        <w:rPr>
          <w:rFonts w:ascii="Times New Roman" w:hAnsi="Times New Roman"/>
          <w:sz w:val="24"/>
          <w:szCs w:val="24"/>
        </w:rPr>
        <w:t xml:space="preserve">2). Zajęcia praktyczne powinny być prowadzone przez co najmniej jedną osobę                    z wykształceniem co najmniej średnim i nie mniej niż pięcioletnim doświadczeniem w pracy związanej z tematyką szkolenia. Instruktorzy praktycznej nauki jazdy dodatkowo powinni posiadać uprawnienia do kierowania wózkami jezdniowymi. </w:t>
      </w:r>
    </w:p>
    <w:p w:rsidR="00B31FD2" w:rsidRPr="00B31FD2" w:rsidRDefault="00B31FD2" w:rsidP="00B31FD2">
      <w:pPr>
        <w:spacing w:after="0" w:line="360" w:lineRule="auto"/>
        <w:ind w:firstLine="709"/>
        <w:jc w:val="both"/>
        <w:rPr>
          <w:rFonts w:ascii="Times New Roman" w:hAnsi="Times New Roman"/>
          <w:sz w:val="24"/>
          <w:szCs w:val="24"/>
        </w:rPr>
      </w:pPr>
      <w:r w:rsidRPr="00B31FD2">
        <w:rPr>
          <w:rFonts w:ascii="Times New Roman" w:hAnsi="Times New Roman"/>
          <w:sz w:val="24"/>
          <w:szCs w:val="24"/>
        </w:rPr>
        <w:t xml:space="preserve">3). Osoba wskazana do prowadzenia zajęć z zakresu „bezpiecznej obsługi – wymiany </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butli gazowych w wózkach jezdniowych” powinna dodatkowo posiadać przeszkolenie w zakresie metod nauczania teoretycznego i praktycznego oraz bezpiecznej wymiany butli gazowych w wózkach jezdniowych przeprowadzone przez ośrodek nadzorowany przez ministra właściwego do spraw gospodarki.</w:t>
      </w:r>
    </w:p>
    <w:p w:rsidR="00B31FD2" w:rsidRPr="00B31FD2" w:rsidRDefault="00B31FD2" w:rsidP="00B31FD2">
      <w:pPr>
        <w:spacing w:after="0" w:line="360" w:lineRule="auto"/>
        <w:jc w:val="both"/>
        <w:rPr>
          <w:rFonts w:ascii="Times New Roman" w:hAnsi="Times New Roman"/>
          <w:sz w:val="24"/>
          <w:szCs w:val="24"/>
          <w:u w:val="single"/>
        </w:rPr>
      </w:pPr>
      <w:r w:rsidRPr="00B31FD2">
        <w:rPr>
          <w:rFonts w:ascii="Times New Roman" w:hAnsi="Times New Roman"/>
          <w:b/>
          <w:sz w:val="24"/>
          <w:szCs w:val="24"/>
        </w:rPr>
        <w:t>4.</w:t>
      </w:r>
      <w:r w:rsidRPr="00B31FD2">
        <w:rPr>
          <w:rFonts w:ascii="Times New Roman" w:hAnsi="Times New Roman"/>
          <w:sz w:val="24"/>
          <w:szCs w:val="24"/>
        </w:rPr>
        <w:t xml:space="preserve"> </w:t>
      </w:r>
      <w:r w:rsidRPr="00B31FD2">
        <w:rPr>
          <w:rFonts w:ascii="Times New Roman" w:hAnsi="Times New Roman"/>
          <w:sz w:val="24"/>
          <w:szCs w:val="24"/>
          <w:u w:val="single"/>
        </w:rPr>
        <w:t>Szkolenie winno zakończyć się egzaminem ze zdobytej wiedzy teoretycznej i praktycznej oraz egzaminem przed komisją Urzędu Dozoru Technicznego i wydaniem:</w:t>
      </w:r>
    </w:p>
    <w:p w:rsidR="00B31FD2" w:rsidRPr="00B31FD2" w:rsidRDefault="00B31FD2" w:rsidP="00B31FD2">
      <w:pPr>
        <w:widowControl w:val="0"/>
        <w:spacing w:after="0" w:line="360" w:lineRule="auto"/>
        <w:contextualSpacing/>
        <w:jc w:val="both"/>
        <w:rPr>
          <w:rFonts w:ascii="Times New Roman" w:hAnsi="Times New Roman" w:cs="Times New Roman"/>
          <w:sz w:val="24"/>
          <w:szCs w:val="24"/>
        </w:rPr>
      </w:pPr>
      <w:r w:rsidRPr="00B31FD2">
        <w:rPr>
          <w:rFonts w:ascii="Times New Roman" w:hAnsi="Times New Roman"/>
          <w:b/>
          <w:sz w:val="24"/>
        </w:rPr>
        <w:t>-</w:t>
      </w:r>
      <w:r w:rsidRPr="00B31FD2">
        <w:rPr>
          <w:rFonts w:ascii="Times New Roman" w:hAnsi="Times New Roman"/>
          <w:sz w:val="24"/>
        </w:rPr>
        <w:t xml:space="preserve"> </w:t>
      </w:r>
      <w:r w:rsidRPr="00B31FD2">
        <w:rPr>
          <w:rFonts w:ascii="Times New Roman" w:hAnsi="Times New Roman" w:cs="Times New Roman"/>
          <w:sz w:val="24"/>
          <w:szCs w:val="24"/>
        </w:rPr>
        <w:t>zaświadczeń o ukończeniu kursu zgodnie z Rozporządzeniem MEN z dnia 11.01.2012r. w sprawie kształcenia ustawicznego w formach pozaszkolnych (</w:t>
      </w:r>
      <w:proofErr w:type="spellStart"/>
      <w:r w:rsidRPr="00B31FD2">
        <w:rPr>
          <w:rFonts w:ascii="Times New Roman" w:hAnsi="Times New Roman" w:cs="Times New Roman"/>
          <w:sz w:val="24"/>
          <w:szCs w:val="24"/>
        </w:rPr>
        <w:t>t.j</w:t>
      </w:r>
      <w:proofErr w:type="spellEnd"/>
      <w:r w:rsidRPr="00B31FD2">
        <w:rPr>
          <w:rFonts w:ascii="Times New Roman" w:hAnsi="Times New Roman" w:cs="Times New Roman"/>
          <w:sz w:val="24"/>
          <w:szCs w:val="24"/>
        </w:rPr>
        <w:t xml:space="preserve">. Dz. U. z 2014r.  poz. 622) – wzór zaświadczenia zgodnie z załącznikiem nr 5 do w/w rozporządzenia, </w:t>
      </w:r>
      <w:r w:rsidRPr="00B31FD2">
        <w:rPr>
          <w:rFonts w:ascii="Times New Roman" w:eastAsia="Times New Roman" w:hAnsi="Times New Roman" w:cs="Times New Roman"/>
          <w:sz w:val="24"/>
          <w:szCs w:val="24"/>
        </w:rPr>
        <w:t xml:space="preserve">i dodatkowo dołączenia do niego suplementu zawierającego informacje wymienione lub wskazane w § 71 ust. 4 Rozporządzenia Ministra Pracy i Polityki Społecznej z dnia 14 maja 2014 roku w sprawie szczegółowych warunków realizacji oraz trybu i sposobów prowadzenia usług rynku pracy     (Dz. U. z 2014r. poz. 667),tj.: </w:t>
      </w:r>
    </w:p>
    <w:p w:rsidR="00B31FD2" w:rsidRPr="00B31FD2" w:rsidRDefault="00B31FD2" w:rsidP="00B31FD2">
      <w:pPr>
        <w:spacing w:after="0" w:line="360" w:lineRule="auto"/>
        <w:contextualSpacing/>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1) okres trwania szkolenia, </w:t>
      </w:r>
    </w:p>
    <w:p w:rsidR="00B31FD2" w:rsidRPr="00B31FD2" w:rsidRDefault="00B31FD2" w:rsidP="00B31FD2">
      <w:pPr>
        <w:spacing w:after="0" w:line="360" w:lineRule="auto"/>
        <w:contextualSpacing/>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2) tematy i wymiar godzin zajęć edukacyjnych,</w:t>
      </w:r>
    </w:p>
    <w:p w:rsidR="00B31FD2" w:rsidRPr="00B31FD2" w:rsidRDefault="00B31FD2" w:rsidP="00B31FD2">
      <w:pPr>
        <w:spacing w:after="0" w:line="360" w:lineRule="auto"/>
        <w:contextualSpacing/>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lastRenderedPageBreak/>
        <w:t xml:space="preserve">3) numer z rejestru zaświadczenia, do którego suplement jest dodatkiem, </w:t>
      </w:r>
    </w:p>
    <w:p w:rsidR="00B31FD2" w:rsidRPr="00B31FD2" w:rsidRDefault="00B31FD2" w:rsidP="00B31FD2">
      <w:pPr>
        <w:spacing w:after="0" w:line="360" w:lineRule="auto"/>
        <w:contextualSpacing/>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4) podpis osoby upoważnionej przez instytucję szkoleniową przeprowadzającą szkolenie.</w:t>
      </w:r>
    </w:p>
    <w:p w:rsidR="00B31FD2" w:rsidRPr="00B31FD2" w:rsidRDefault="00B31FD2" w:rsidP="00B31FD2">
      <w:pPr>
        <w:widowControl w:val="0"/>
        <w:spacing w:after="0" w:line="360" w:lineRule="auto"/>
        <w:jc w:val="both"/>
        <w:rPr>
          <w:rFonts w:ascii="Times New Roman" w:hAnsi="Times New Roman" w:cs="Times New Roman"/>
          <w:sz w:val="24"/>
          <w:szCs w:val="24"/>
        </w:rPr>
      </w:pPr>
      <w:r w:rsidRPr="00B31FD2">
        <w:rPr>
          <w:rFonts w:ascii="Times New Roman" w:hAnsi="Times New Roman" w:cs="Times New Roman"/>
          <w:b/>
          <w:sz w:val="24"/>
          <w:szCs w:val="24"/>
        </w:rPr>
        <w:t xml:space="preserve">- </w:t>
      </w:r>
      <w:r w:rsidRPr="00B31FD2">
        <w:rPr>
          <w:rFonts w:ascii="Times New Roman" w:hAnsi="Times New Roman" w:cs="Times New Roman"/>
          <w:sz w:val="24"/>
          <w:szCs w:val="24"/>
        </w:rPr>
        <w:t>zaświadczeń kwalifikacyjnych do obsługi urządzeń transportu bliskiego z Urzędu Dozoru Technicznego.</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4.1.</w:t>
      </w:r>
      <w:r w:rsidRPr="00B31FD2">
        <w:rPr>
          <w:rFonts w:ascii="Times New Roman" w:eastAsia="Times New Roman" w:hAnsi="Times New Roman" w:cs="Times New Roman"/>
          <w:sz w:val="24"/>
          <w:szCs w:val="24"/>
        </w:rPr>
        <w:t xml:space="preserve"> Koszt egzaminu powinien być ujęty w koszcie szkolenia. </w:t>
      </w:r>
    </w:p>
    <w:p w:rsidR="00B31FD2" w:rsidRPr="00B31FD2" w:rsidRDefault="00B31FD2" w:rsidP="00B31FD2">
      <w:pPr>
        <w:spacing w:after="0" w:line="360" w:lineRule="auto"/>
        <w:jc w:val="both"/>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B. W zakresie organizacyjnym:</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 xml:space="preserve">1. </w:t>
      </w:r>
      <w:r w:rsidRPr="00B31FD2">
        <w:rPr>
          <w:rFonts w:ascii="Times New Roman" w:eastAsia="Times New Roman" w:hAnsi="Times New Roman" w:cs="Times New Roman"/>
          <w:sz w:val="24"/>
          <w:szCs w:val="24"/>
        </w:rPr>
        <w:t>Miejsce realizacji szkolenia – Radomsko.</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b/>
          <w:sz w:val="24"/>
          <w:szCs w:val="24"/>
        </w:rPr>
        <w:t>2.</w:t>
      </w:r>
      <w:r w:rsidRPr="00B31FD2">
        <w:rPr>
          <w:rFonts w:ascii="Times New Roman" w:hAnsi="Times New Roman"/>
          <w:sz w:val="24"/>
          <w:szCs w:val="24"/>
        </w:rPr>
        <w:t xml:space="preserve"> Szkolenie dla I grupy 15 osób powinno odbywać się w terminie 04.05.2015r. – 15.05.2015r.,</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szkolenie dla II grupy 15 osób powinno odbywać się w terminie 18.05.2015r.- 29.05.2015r.</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b/>
          <w:sz w:val="24"/>
          <w:szCs w:val="24"/>
        </w:rPr>
        <w:t>3.</w:t>
      </w:r>
      <w:r w:rsidRPr="00B31FD2">
        <w:rPr>
          <w:rFonts w:ascii="Times New Roman" w:hAnsi="Times New Roman"/>
          <w:sz w:val="24"/>
          <w:szCs w:val="24"/>
        </w:rPr>
        <w:t xml:space="preserve"> Intensywność zajęć: codziennie w dni robocze od poniedziałku do piątku.</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 xml:space="preserve">4. </w:t>
      </w:r>
      <w:r w:rsidRPr="00B31FD2">
        <w:rPr>
          <w:rFonts w:ascii="Times New Roman" w:eastAsia="Times New Roman" w:hAnsi="Times New Roman" w:cs="Times New Roman"/>
          <w:sz w:val="24"/>
          <w:szCs w:val="24"/>
        </w:rPr>
        <w:t>Badania lekarskie zostaną zorganizowane przez Zamawiającego w terminie poprzedzającym rozpoczęcie szkolenia. Koszt badań lekarskich zostanie sfinansowany przez Zamawiającego. Wykonawca nie wlicza kosztu za badania lekarskie w cenę szkolenia.</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b/>
          <w:sz w:val="24"/>
          <w:szCs w:val="24"/>
        </w:rPr>
        <w:t xml:space="preserve">5. </w:t>
      </w:r>
      <w:r w:rsidRPr="00B31FD2">
        <w:rPr>
          <w:rFonts w:ascii="Times New Roman" w:hAnsi="Times New Roman"/>
          <w:sz w:val="24"/>
          <w:szCs w:val="24"/>
        </w:rPr>
        <w:t>Szkolenie powinno odbywać się w formie kursu, realizowanego według planu nauczania obejmującego przeciętnie nie mniej niż 25 godzin zegarowych w tygodniu, chyba że przepisy odrębne przewidują niższy wymiar szkolenia. W przypadku mniejszej liczby godzin należy uzasadnić odstępstwa od tej zasady.</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b/>
          <w:sz w:val="24"/>
          <w:szCs w:val="24"/>
        </w:rPr>
        <w:t>6.</w:t>
      </w:r>
      <w:r w:rsidRPr="00B31FD2">
        <w:rPr>
          <w:rFonts w:ascii="Times New Roman" w:hAnsi="Times New Roman"/>
          <w:sz w:val="24"/>
          <w:szCs w:val="24"/>
        </w:rPr>
        <w:t xml:space="preserve"> Wykonawca w dniu rozpoczęcia szkolenia przekaże wszystkim uczestnikom szkolenia harmonogram zajęć szkoleniowych oraz zapozna uczestników szkolenia z programem szkolenia.</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b/>
          <w:sz w:val="24"/>
          <w:szCs w:val="24"/>
        </w:rPr>
        <w:t xml:space="preserve">7. </w:t>
      </w:r>
      <w:r w:rsidRPr="00B31FD2">
        <w:rPr>
          <w:rFonts w:ascii="Times New Roman" w:hAnsi="Times New Roman"/>
          <w:sz w:val="24"/>
          <w:szCs w:val="24"/>
        </w:rPr>
        <w:t>W ramach organizacji i realizacji szkolenia Wykonawca zobowiązany jest do:</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a) przekazania na własność w dniu rozpoczęcia szkolenia każdemu uczestnikowi szkolenia następujących materiałów biurowych, tj.:</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 teczkę kartonową z gumką – format A4</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- 96 kartkowy notatnik formatu A-4</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 długopis</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b) przekazania na własność każdemu uczestnikowi w dniu rozpoczęcia szkolenia zgodnie z realizowanym tematem zajęć kompletu materiałów szkoleniowych niezbędnych do przeprowadzenia szkolenia, gwarantującego odpowiedni poziom szkolenia (na, których </w:t>
      </w:r>
      <w:r w:rsidRPr="00B31FD2">
        <w:rPr>
          <w:rFonts w:ascii="Times New Roman" w:eastAsia="Times New Roman" w:hAnsi="Times New Roman" w:cs="Times New Roman"/>
          <w:sz w:val="24"/>
          <w:szCs w:val="24"/>
        </w:rPr>
        <w:lastRenderedPageBreak/>
        <w:t xml:space="preserve">powinno być zamieszczone logo programu specjalnego „Młodzi na rynku pracy” przekazane, przez Powiatowy Urząd Pracy w Radomsku) tj.: podręcznik lub skrypt z opracowaną tematyką szkolenia w postaci wydruku trwałego (kartki trwale złączone metodą bindowania) , </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c) udostępnienia materiałów tematycznie związanych z prezentowanym na zajęciach materiałem teoretycznym, w tym min.:</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zdjęć, plansz dydaktycznych oraz ilustracji, zestawów foliogramów; </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 podręczników, czasopism i literatury fachowej oraz odpowiednich przepisów prawnych.</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b/>
          <w:sz w:val="24"/>
          <w:szCs w:val="24"/>
        </w:rPr>
        <w:t>8.</w:t>
      </w:r>
      <w:r w:rsidRPr="00B31FD2">
        <w:rPr>
          <w:rFonts w:ascii="Times New Roman" w:hAnsi="Times New Roman"/>
          <w:sz w:val="24"/>
          <w:szCs w:val="24"/>
        </w:rPr>
        <w:t xml:space="preserve"> Materiały szkoleniowe i biurowe, które przejdą na własność uczestnika szkolenia winny być przekazane za pokwitowaniem.</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Koszt materiałów dydaktycznych należy uwzględnić przy obliczaniu kosztu szkolenia.</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b/>
          <w:sz w:val="24"/>
          <w:szCs w:val="24"/>
        </w:rPr>
        <w:t xml:space="preserve">9. </w:t>
      </w:r>
      <w:r w:rsidRPr="00B31FD2">
        <w:rPr>
          <w:rFonts w:ascii="Times New Roman" w:hAnsi="Times New Roman"/>
          <w:sz w:val="24"/>
          <w:szCs w:val="24"/>
        </w:rPr>
        <w:t>Zamawiający wymaga, aby Wykonawca posiadał co najmniej po jednym wózku jezdniowym z każdego typu, tzn.:</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 podnośnikowy czołowy (do 12m),</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-ciągnikowy,</w:t>
      </w:r>
    </w:p>
    <w:p w:rsidR="00B31FD2" w:rsidRPr="00B31FD2" w:rsidRDefault="00B31FD2" w:rsidP="00B31FD2">
      <w:pPr>
        <w:tabs>
          <w:tab w:val="left" w:pos="6255"/>
        </w:tabs>
        <w:spacing w:after="0" w:line="360" w:lineRule="auto"/>
        <w:jc w:val="both"/>
        <w:rPr>
          <w:rFonts w:ascii="Times New Roman" w:hAnsi="Times New Roman"/>
          <w:sz w:val="24"/>
          <w:szCs w:val="24"/>
        </w:rPr>
      </w:pPr>
      <w:r w:rsidRPr="00B31FD2">
        <w:rPr>
          <w:rFonts w:ascii="Times New Roman" w:hAnsi="Times New Roman"/>
          <w:sz w:val="24"/>
          <w:szCs w:val="24"/>
        </w:rPr>
        <w:t>-unoszący.</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10.</w:t>
      </w:r>
      <w:r w:rsidRPr="00B31FD2">
        <w:rPr>
          <w:rFonts w:ascii="Times New Roman" w:eastAsia="Times New Roman" w:hAnsi="Times New Roman" w:cs="Times New Roman"/>
          <w:sz w:val="24"/>
          <w:szCs w:val="24"/>
        </w:rPr>
        <w:t xml:space="preserve">Wykonawca powinien zabezpieczyć każdemu z uczestników szkolenia swobodny, bezpłatny dostęp do napojów typu kawa, herbata, soki, woda mineralna, oraz zorganizować dla uczestników szkolenia drobny poczęstunek – susz konferencyjny, na czas odbywania zajęć teoretycznych i praktycznych oraz pokryć koszty związane z ww. wydatkami. Koszt dzienny związany z wydatkami na poczęstunek nie może być niższy niż 5 zł. na jednego </w:t>
      </w:r>
    </w:p>
    <w:p w:rsidR="00B31FD2" w:rsidRPr="00B31FD2" w:rsidRDefault="00B31FD2" w:rsidP="00B31FD2">
      <w:pPr>
        <w:spacing w:after="0" w:line="360" w:lineRule="auto"/>
        <w:jc w:val="both"/>
        <w:rPr>
          <w:rFonts w:ascii="Times New Roman" w:eastAsia="Times New Roman" w:hAnsi="Times New Roman" w:cs="Times New Roman"/>
          <w:b/>
          <w:sz w:val="24"/>
          <w:szCs w:val="24"/>
        </w:rPr>
      </w:pPr>
      <w:r w:rsidRPr="00B31FD2">
        <w:rPr>
          <w:rFonts w:ascii="Times New Roman" w:eastAsia="Times New Roman" w:hAnsi="Times New Roman" w:cs="Times New Roman"/>
          <w:sz w:val="24"/>
          <w:szCs w:val="24"/>
        </w:rPr>
        <w:t>uczestnika szkolenia, ale nie większy niż 7 zł.</w:t>
      </w:r>
    </w:p>
    <w:p w:rsidR="00B31FD2" w:rsidRPr="00B31FD2" w:rsidRDefault="00B31FD2" w:rsidP="00B31FD2">
      <w:pPr>
        <w:tabs>
          <w:tab w:val="left" w:pos="1155"/>
        </w:tabs>
        <w:spacing w:after="0" w:line="360" w:lineRule="auto"/>
        <w:jc w:val="both"/>
        <w:rPr>
          <w:rFonts w:ascii="Times New Roman" w:hAnsi="Times New Roman"/>
          <w:b/>
          <w:sz w:val="24"/>
          <w:szCs w:val="24"/>
        </w:rPr>
      </w:pPr>
      <w:r w:rsidRPr="00B31FD2">
        <w:rPr>
          <w:rFonts w:ascii="Times New Roman" w:hAnsi="Times New Roman"/>
          <w:b/>
          <w:sz w:val="24"/>
          <w:szCs w:val="24"/>
        </w:rPr>
        <w:t xml:space="preserve">11. </w:t>
      </w:r>
      <w:r w:rsidRPr="00B31FD2">
        <w:rPr>
          <w:rFonts w:ascii="Times New Roman" w:hAnsi="Times New Roman"/>
          <w:sz w:val="24"/>
          <w:szCs w:val="24"/>
          <w:u w:val="single"/>
        </w:rPr>
        <w:t>Zamawiający wymaga, aby Wykonawca ubezpieczył od następstw nieszczęśliwych</w:t>
      </w:r>
      <w:r w:rsidRPr="00B31FD2">
        <w:rPr>
          <w:rFonts w:ascii="Times New Roman" w:hAnsi="Times New Roman"/>
          <w:sz w:val="24"/>
          <w:szCs w:val="24"/>
        </w:rPr>
        <w:t xml:space="preserve"> </w:t>
      </w:r>
      <w:r w:rsidRPr="00B31FD2">
        <w:rPr>
          <w:rFonts w:ascii="Times New Roman" w:hAnsi="Times New Roman"/>
          <w:sz w:val="24"/>
          <w:szCs w:val="24"/>
          <w:u w:val="single"/>
        </w:rPr>
        <w:t>wypadków</w:t>
      </w:r>
      <w:r w:rsidRPr="00B31FD2">
        <w:rPr>
          <w:rFonts w:ascii="Times New Roman" w:hAnsi="Times New Roman"/>
          <w:sz w:val="24"/>
          <w:szCs w:val="24"/>
        </w:rPr>
        <w:t xml:space="preserve"> powstałych w związku ze szkoleniem oraz w drodze do miejsca szkolenia i z powrotem </w:t>
      </w:r>
      <w:r w:rsidRPr="00B31FD2">
        <w:rPr>
          <w:rFonts w:ascii="Times New Roman" w:hAnsi="Times New Roman"/>
          <w:sz w:val="24"/>
          <w:szCs w:val="24"/>
          <w:u w:val="single"/>
        </w:rPr>
        <w:t>osoby, które:</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a) w okresie trwania szkolenia nie będą pobierały stypendium szkoleniowego.</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Wykaz osób, które należy objąć w/w ubezpieczeniem na czas trwania całego szkolenia, Zamawiający zobowiązuje się przekazać Wykonawcy najpóźniej do dnia rozpoczęcia szkolenia,</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b) w trakcie szkolenia podejmą zatrudnienie, inną pracę zarobkową lub działalność gospodarczą, a będą kontynuować w dalszym ciągu szkolenie.</w:t>
      </w:r>
    </w:p>
    <w:p w:rsidR="00B31FD2" w:rsidRP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lastRenderedPageBreak/>
        <w:t>Zamawiający pisemnie poinformuje Wykonawcę o podjęciu zatrudnienia przez uczestników szkolenia, których należy objąć w/w ubezpieczeniem od daty zgłoszenia podjęcia pracy do zakończenia szkolenia.</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Koszt ewentualnego ubezpieczenia od następstw nieszczęśliwych wypadków należy uwzględnić przy obliczaniu kosztu szkolenia, ponieważ Wykonawca będzie zobowiązany  dostarczyć Zleceniodawcy potwierdzonej za zgodność z oryginałem kopii imiennej polisy ubezpieczeniowej.</w:t>
      </w:r>
    </w:p>
    <w:p w:rsidR="00B31FD2" w:rsidRPr="00B31FD2" w:rsidRDefault="00B31FD2" w:rsidP="00B31FD2">
      <w:pPr>
        <w:spacing w:after="0" w:line="360" w:lineRule="auto"/>
        <w:jc w:val="both"/>
        <w:rPr>
          <w:rFonts w:ascii="Times New Roman" w:hAnsi="Times New Roman"/>
          <w:sz w:val="24"/>
          <w:szCs w:val="24"/>
        </w:rPr>
      </w:pPr>
      <w:r w:rsidRPr="00B31FD2">
        <w:rPr>
          <w:rFonts w:ascii="Times New Roman" w:hAnsi="Times New Roman"/>
          <w:sz w:val="24"/>
          <w:szCs w:val="24"/>
        </w:rPr>
        <w:t>W razie zaistnienia wypadku Wykonawca zobowiązany jest do sporządzenia protokołu okoliczności i przyczyn wystąpienia wypadku związanego ze szkoleniem oraz w drodze do i z miejsca szkolenia powstałego z udziałem osoby skierowanej na szkolenie.</w:t>
      </w:r>
    </w:p>
    <w:p w:rsidR="00B31FD2" w:rsidRPr="00B31FD2" w:rsidRDefault="00B31FD2" w:rsidP="00B31FD2">
      <w:pPr>
        <w:numPr>
          <w:ilvl w:val="0"/>
          <w:numId w:val="13"/>
        </w:numPr>
        <w:spacing w:after="0" w:line="360" w:lineRule="auto"/>
        <w:ind w:left="357" w:hanging="357"/>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Projekt umowy powinien zawierać w szczególności:</w:t>
      </w:r>
    </w:p>
    <w:p w:rsidR="00B31FD2" w:rsidRPr="00B31FD2" w:rsidRDefault="00B31FD2" w:rsidP="00B31FD2">
      <w:pPr>
        <w:numPr>
          <w:ilvl w:val="0"/>
          <w:numId w:val="14"/>
        </w:numPr>
        <w:spacing w:after="0" w:line="360" w:lineRule="auto"/>
        <w:ind w:left="643"/>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nazwę i zakres szkolenia;</w:t>
      </w:r>
    </w:p>
    <w:p w:rsidR="00B31FD2" w:rsidRPr="00B31FD2" w:rsidRDefault="00B31FD2" w:rsidP="00B31FD2">
      <w:pPr>
        <w:numPr>
          <w:ilvl w:val="0"/>
          <w:numId w:val="14"/>
        </w:numPr>
        <w:spacing w:after="0" w:line="360" w:lineRule="auto"/>
        <w:ind w:left="643"/>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 xml:space="preserve"> miejsce i termin realizacji szkolenia;</w:t>
      </w:r>
    </w:p>
    <w:p w:rsidR="00B31FD2" w:rsidRPr="00B31FD2" w:rsidRDefault="00B31FD2" w:rsidP="00B31FD2">
      <w:pPr>
        <w:numPr>
          <w:ilvl w:val="0"/>
          <w:numId w:val="14"/>
        </w:numPr>
        <w:spacing w:after="0" w:line="360" w:lineRule="auto"/>
        <w:ind w:left="643"/>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 xml:space="preserve"> liczbę uczestników szkolenia;</w:t>
      </w:r>
    </w:p>
    <w:p w:rsidR="00B31FD2" w:rsidRPr="00B31FD2" w:rsidRDefault="00B31FD2" w:rsidP="00B31FD2">
      <w:pPr>
        <w:numPr>
          <w:ilvl w:val="0"/>
          <w:numId w:val="14"/>
        </w:numPr>
        <w:spacing w:after="0" w:line="360" w:lineRule="auto"/>
        <w:ind w:left="643"/>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 xml:space="preserve"> należność dla instytucji szkoleniowej za przeprowadzenie szkolenia, z uwzględnieniem kosztu osobogodziny szkolenia; </w:t>
      </w:r>
    </w:p>
    <w:p w:rsidR="00B31FD2" w:rsidRPr="00B31FD2" w:rsidRDefault="00B31FD2" w:rsidP="00B31FD2">
      <w:pPr>
        <w:numPr>
          <w:ilvl w:val="0"/>
          <w:numId w:val="14"/>
        </w:numPr>
        <w:spacing w:after="0" w:line="360" w:lineRule="auto"/>
        <w:ind w:left="643"/>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zobowiązanie instytucji szkoleniowej do prowadzenia dokumentacji przebiegu szkolenia, składającej się z:</w:t>
      </w:r>
    </w:p>
    <w:p w:rsidR="00B31FD2" w:rsidRPr="00B31FD2" w:rsidRDefault="00B31FD2" w:rsidP="00B31FD2">
      <w:pPr>
        <w:numPr>
          <w:ilvl w:val="0"/>
          <w:numId w:val="22"/>
        </w:numPr>
        <w:spacing w:after="0" w:line="360" w:lineRule="auto"/>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 xml:space="preserve"> dziennika zajęć edukacyjnych zawierającego tematy i wymiar godzin zajęć edukacyjnych oraz listę obecności zawierającą: imię, nazwisko i podpis uczestnika szkolenia albo, w przypadku zajęć prowadzonych w formule kształcenia na odległość, z arkusza realizacji kształcenia na odległość  zawierającego: sposób kontaktowania się z konsultantem, liczbę i terminy przeprowadzonych konsultacji indywidualnych i zbiorowych, liczbę i terminy ćwiczeń wykonywanych pod nadzorem konsultanta oraz terminy, warunki i formy sprawdzania efektów uczenia się z uwzględnieniem listy uczestników szkolenia,</w:t>
      </w:r>
    </w:p>
    <w:p w:rsidR="00B31FD2" w:rsidRPr="00B31FD2" w:rsidRDefault="00B31FD2" w:rsidP="00B31FD2">
      <w:pPr>
        <w:numPr>
          <w:ilvl w:val="0"/>
          <w:numId w:val="22"/>
        </w:numPr>
        <w:spacing w:after="0" w:line="360" w:lineRule="auto"/>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protokołu i karty ocen z okresowych sprawdzianów efektów kształcenia oraz egzaminu końcowego, jeżeli zostały przeprowadzone,</w:t>
      </w:r>
    </w:p>
    <w:p w:rsidR="00B31FD2" w:rsidRPr="00B31FD2" w:rsidRDefault="00B31FD2" w:rsidP="00B31FD2">
      <w:pPr>
        <w:numPr>
          <w:ilvl w:val="0"/>
          <w:numId w:val="22"/>
        </w:numPr>
        <w:spacing w:after="0" w:line="360" w:lineRule="auto"/>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 xml:space="preserve">rejestru wydanych zaświadczeń lub innych dokumentów potwierdzających ukończenie  szkolenia i uzyskanie kwalifikacji zawierającego: numer, imię i nazwisko oraz numer          </w:t>
      </w:r>
      <w:r w:rsidRPr="00B31FD2">
        <w:rPr>
          <w:rFonts w:ascii="Times New Roman" w:eastAsia="Calibri" w:hAnsi="Times New Roman" w:cs="Times New Roman"/>
          <w:sz w:val="24"/>
          <w:szCs w:val="24"/>
          <w:lang w:eastAsia="en-US"/>
        </w:rPr>
        <w:lastRenderedPageBreak/>
        <w:t>PESEL uczestnika szkolenia a w przypadku cudzoziemca numer dokumentu stwierdzającego tożsamość oraz nazwę szkolenia i datę wydania zaświadczenia;</w:t>
      </w:r>
    </w:p>
    <w:p w:rsidR="00B31FD2" w:rsidRPr="00B31FD2" w:rsidRDefault="00B31FD2" w:rsidP="00B31FD2">
      <w:pPr>
        <w:numPr>
          <w:ilvl w:val="0"/>
          <w:numId w:val="14"/>
        </w:numPr>
        <w:spacing w:after="0" w:line="360" w:lineRule="auto"/>
        <w:ind w:left="643"/>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zobowiązanie instytucji szkoleniowej do ubezpieczenia od następstw nieszczęśliwych wypadków uczestników szkolenia, którym nie przysługuje stypendium oraz którym przysługuje stypendium, o którym mowa w art. 41 ust 3b ustawy;</w:t>
      </w:r>
    </w:p>
    <w:p w:rsidR="00B31FD2" w:rsidRPr="00B31FD2" w:rsidRDefault="00B31FD2" w:rsidP="00B31FD2">
      <w:pPr>
        <w:numPr>
          <w:ilvl w:val="0"/>
          <w:numId w:val="14"/>
        </w:numPr>
        <w:spacing w:after="0" w:line="360" w:lineRule="auto"/>
        <w:ind w:left="643"/>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zobowiązanie instytucji szkoleniowej do przestrzegania przepisów o ochronie danych osobowych,</w:t>
      </w:r>
    </w:p>
    <w:p w:rsidR="00B31FD2" w:rsidRPr="00B31FD2" w:rsidRDefault="00B31FD2" w:rsidP="00B31FD2">
      <w:pPr>
        <w:numPr>
          <w:ilvl w:val="0"/>
          <w:numId w:val="14"/>
        </w:numPr>
        <w:spacing w:after="0" w:line="360" w:lineRule="auto"/>
        <w:ind w:left="643"/>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zobowiązanie instytucji szkoleniowej do przeprowadzenia egzaminu niezbędnego do uzyskania kwalifikacji lub uprawnień, przeprowadzenia wśród uczestników szkolenia anonimowej ankiety oceniającej szkolenie oraz analizę tych ankiet,</w:t>
      </w:r>
    </w:p>
    <w:p w:rsidR="00B31FD2" w:rsidRPr="00B31FD2" w:rsidRDefault="00B31FD2" w:rsidP="00B31FD2">
      <w:pPr>
        <w:numPr>
          <w:ilvl w:val="0"/>
          <w:numId w:val="14"/>
        </w:numPr>
        <w:spacing w:after="0" w:line="360" w:lineRule="auto"/>
        <w:ind w:left="643"/>
        <w:contextualSpacing/>
        <w:jc w:val="both"/>
        <w:rPr>
          <w:rFonts w:ascii="Times New Roman" w:eastAsia="Calibri" w:hAnsi="Times New Roman" w:cs="Times New Roman"/>
          <w:sz w:val="24"/>
          <w:szCs w:val="24"/>
          <w:lang w:eastAsia="en-US"/>
        </w:rPr>
      </w:pPr>
      <w:r w:rsidRPr="00B31FD2">
        <w:rPr>
          <w:rFonts w:ascii="Times New Roman" w:eastAsia="Calibri" w:hAnsi="Times New Roman" w:cs="Times New Roman"/>
          <w:sz w:val="24"/>
          <w:szCs w:val="24"/>
          <w:lang w:eastAsia="en-US"/>
        </w:rPr>
        <w:t>zobowiązanie instytucji szkoleniowej do przedłożenia wszelkich dokumentów źródłowych w tym dokumentów dotyczących poniesionych przez Wykonawcę wydatków na organizację i realizację szkolenia.</w:t>
      </w:r>
    </w:p>
    <w:p w:rsidR="00B31FD2" w:rsidRPr="00B31FD2" w:rsidRDefault="00B31FD2" w:rsidP="00B31FD2">
      <w:pPr>
        <w:spacing w:after="0" w:line="240" w:lineRule="auto"/>
        <w:ind w:firstLine="708"/>
        <w:jc w:val="both"/>
        <w:rPr>
          <w:rFonts w:ascii="Times New Roman" w:eastAsia="Times New Roman" w:hAnsi="Times New Roman" w:cs="Times New Roman"/>
          <w:sz w:val="24"/>
          <w:szCs w:val="24"/>
        </w:rPr>
      </w:pPr>
    </w:p>
    <w:p w:rsidR="00B31FD2" w:rsidRPr="00B31FD2" w:rsidRDefault="00B31FD2" w:rsidP="00B31FD2">
      <w:pPr>
        <w:spacing w:after="0" w:line="240" w:lineRule="auto"/>
        <w:ind w:firstLine="708"/>
        <w:jc w:val="both"/>
        <w:rPr>
          <w:rFonts w:ascii="Times New Roman" w:eastAsia="Times New Roman" w:hAnsi="Times New Roman" w:cs="Times New Roman"/>
          <w:sz w:val="24"/>
          <w:szCs w:val="24"/>
        </w:rPr>
      </w:pPr>
    </w:p>
    <w:p w:rsidR="00B31FD2" w:rsidRPr="00B31FD2" w:rsidRDefault="00B31FD2" w:rsidP="00B31FD2">
      <w:pPr>
        <w:widowControl w:val="0"/>
        <w:spacing w:after="0"/>
        <w:outlineLvl w:val="0"/>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 xml:space="preserve">IV) </w:t>
      </w:r>
      <w:smartTag w:uri="lexAThandschemas/lexAThand" w:element="lexATakty">
        <w:smartTagPr>
          <w:attr w:name="DOCTYPE" w:val="akt"/>
          <w:attr w:name="DocIDENT" w:val="Dz.U.2005.8.60"/>
        </w:smartTagPr>
        <w:r w:rsidRPr="00B31FD2">
          <w:rPr>
            <w:rFonts w:ascii="Times New Roman" w:eastAsia="Times New Roman" w:hAnsi="Times New Roman" w:cs="Times New Roman"/>
            <w:b/>
            <w:sz w:val="24"/>
            <w:szCs w:val="24"/>
          </w:rPr>
          <w:t>op</w:t>
        </w:r>
      </w:smartTag>
      <w:r w:rsidRPr="00B31FD2">
        <w:rPr>
          <w:rFonts w:ascii="Times New Roman" w:eastAsia="Times New Roman" w:hAnsi="Times New Roman" w:cs="Times New Roman"/>
          <w:b/>
          <w:sz w:val="24"/>
          <w:szCs w:val="24"/>
        </w:rPr>
        <w:t>is części zamówienia, jeżeli Zamawiający dopuszcza składanie ofert częściowych;</w:t>
      </w:r>
    </w:p>
    <w:p w:rsidR="00B31FD2" w:rsidRPr="00B31FD2" w:rsidRDefault="00B31FD2" w:rsidP="00B31FD2">
      <w:pPr>
        <w:widowControl w:val="0"/>
        <w:spacing w:after="0"/>
        <w:outlineLvl w:val="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Nie dopuszcza się składania ofert częściowych i wariantowych.</w:t>
      </w:r>
    </w:p>
    <w:p w:rsidR="00B31FD2" w:rsidRPr="00B31FD2" w:rsidRDefault="00B31FD2" w:rsidP="00B31FD2">
      <w:pPr>
        <w:widowControl w:val="0"/>
        <w:spacing w:after="0"/>
        <w:outlineLvl w:val="0"/>
        <w:rPr>
          <w:rFonts w:ascii="Times New Roman" w:eastAsia="Times New Roman" w:hAnsi="Times New Roman" w:cs="Times New Roman"/>
          <w:sz w:val="24"/>
          <w:szCs w:val="24"/>
        </w:rPr>
      </w:pPr>
    </w:p>
    <w:p w:rsidR="00B31FD2" w:rsidRPr="00B31FD2" w:rsidRDefault="00B31FD2" w:rsidP="00B31FD2">
      <w:pPr>
        <w:widowControl w:val="0"/>
        <w:spacing w:after="0"/>
        <w:outlineLvl w:val="0"/>
        <w:rPr>
          <w:rFonts w:ascii="Times New Roman" w:eastAsia="Times New Roman" w:hAnsi="Times New Roman" w:cs="Times New Roman"/>
          <w:b/>
          <w:i/>
          <w:sz w:val="24"/>
          <w:szCs w:val="24"/>
        </w:rPr>
      </w:pPr>
      <w:r w:rsidRPr="00B31FD2">
        <w:rPr>
          <w:rFonts w:ascii="Times New Roman" w:eastAsia="Times New Roman" w:hAnsi="Times New Roman" w:cs="Times New Roman"/>
          <w:b/>
          <w:sz w:val="24"/>
          <w:szCs w:val="24"/>
        </w:rPr>
        <w:t>V) informacje o przewidywanych zamówieniach</w:t>
      </w:r>
      <w:r w:rsidRPr="00B31FD2">
        <w:rPr>
          <w:rFonts w:ascii="Times New Roman" w:eastAsia="Times New Roman" w:hAnsi="Times New Roman" w:cs="Times New Roman"/>
          <w:b/>
          <w:i/>
          <w:sz w:val="24"/>
          <w:szCs w:val="24"/>
        </w:rPr>
        <w:t xml:space="preserve"> uzupełniających, o których mowa w art. 67 ust. 1 pkt 6 i 7;</w:t>
      </w:r>
    </w:p>
    <w:p w:rsidR="00B31FD2" w:rsidRPr="00B31FD2" w:rsidRDefault="00B31FD2" w:rsidP="00B31FD2">
      <w:pPr>
        <w:widowControl w:val="0"/>
        <w:spacing w:after="0"/>
        <w:outlineLvl w:val="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Nie przewiduje się zamówień uzupełniających.</w:t>
      </w:r>
    </w:p>
    <w:p w:rsidR="00B31FD2" w:rsidRPr="00B31FD2" w:rsidRDefault="00B31FD2" w:rsidP="00B31FD2">
      <w:pPr>
        <w:widowControl w:val="0"/>
        <w:spacing w:after="0"/>
        <w:outlineLvl w:val="0"/>
        <w:rPr>
          <w:rFonts w:ascii="Times New Roman" w:eastAsia="Times New Roman" w:hAnsi="Times New Roman" w:cs="Times New Roman"/>
          <w:sz w:val="24"/>
          <w:szCs w:val="24"/>
        </w:rPr>
      </w:pPr>
    </w:p>
    <w:p w:rsidR="00B31FD2" w:rsidRPr="00B31FD2" w:rsidRDefault="00B31FD2" w:rsidP="00B31FD2">
      <w:pPr>
        <w:widowControl w:val="0"/>
        <w:spacing w:after="0"/>
        <w:outlineLvl w:val="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VI) </w:t>
      </w:r>
      <w:smartTag w:uri="lexAThandschemas/lexAThand" w:element="lexATakty">
        <w:smartTagPr>
          <w:attr w:name="DOCTYPE" w:val="akt"/>
          <w:attr w:name="DocIDENT" w:val="Dz.U.2005.8.60"/>
        </w:smartTagPr>
        <w:r w:rsidRPr="00B31FD2">
          <w:rPr>
            <w:rFonts w:ascii="Times New Roman" w:eastAsia="Times New Roman" w:hAnsi="Times New Roman" w:cs="Times New Roman"/>
            <w:b/>
            <w:i/>
            <w:sz w:val="24"/>
            <w:szCs w:val="24"/>
          </w:rPr>
          <w:t>op</w:t>
        </w:r>
      </w:smartTag>
      <w:r w:rsidRPr="00B31FD2">
        <w:rPr>
          <w:rFonts w:ascii="Times New Roman" w:eastAsia="Times New Roman" w:hAnsi="Times New Roman" w:cs="Times New Roman"/>
          <w:b/>
          <w:i/>
          <w:sz w:val="24"/>
          <w:szCs w:val="24"/>
        </w:rPr>
        <w:t>is sposobu przedstawiania ofert wariantowych oraz minimalne warunki, jakim muszą odpowiadać oferty wariantowe, jeżeli Zamawiający dopuszcza ich składanie;</w:t>
      </w:r>
    </w:p>
    <w:p w:rsidR="00B31FD2" w:rsidRPr="00B31FD2" w:rsidRDefault="00B31FD2" w:rsidP="00B31FD2">
      <w:pPr>
        <w:widowControl w:val="0"/>
        <w:spacing w:after="0"/>
        <w:outlineLvl w:val="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Nie stosuje się.</w:t>
      </w:r>
    </w:p>
    <w:p w:rsidR="00B31FD2" w:rsidRPr="00B31FD2" w:rsidRDefault="00B31FD2" w:rsidP="00B31FD2">
      <w:pPr>
        <w:widowControl w:val="0"/>
        <w:spacing w:after="0"/>
        <w:outlineLvl w:val="0"/>
        <w:rPr>
          <w:rFonts w:ascii="Times New Roman" w:eastAsia="Times New Roman" w:hAnsi="Times New Roman" w:cs="Times New Roman"/>
          <w:sz w:val="24"/>
          <w:szCs w:val="24"/>
        </w:rPr>
      </w:pPr>
    </w:p>
    <w:p w:rsidR="00B31FD2" w:rsidRPr="00B31FD2" w:rsidRDefault="00B31FD2" w:rsidP="00B31FD2">
      <w:pPr>
        <w:widowControl w:val="0"/>
        <w:spacing w:after="0"/>
        <w:outlineLvl w:val="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VII)  termin wykonania zamówienia;</w:t>
      </w:r>
      <w:r w:rsidRPr="00B31FD2">
        <w:rPr>
          <w:rFonts w:ascii="Times New Roman" w:eastAsia="Times New Roman" w:hAnsi="Times New Roman" w:cs="Times New Roman"/>
          <w:sz w:val="24"/>
          <w:szCs w:val="24"/>
        </w:rPr>
        <w:t>.</w:t>
      </w:r>
    </w:p>
    <w:p w:rsidR="00B31FD2" w:rsidRDefault="00B31FD2" w:rsidP="00B31FD2">
      <w:pPr>
        <w:spacing w:after="0" w:line="36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po dniu podpisania umowy :</w:t>
      </w:r>
    </w:p>
    <w:p w:rsidR="00B31FD2" w:rsidRDefault="00B31FD2" w:rsidP="00B31FD2">
      <w:pPr>
        <w:spacing w:after="0" w:line="36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Pr="00B31FD2">
        <w:rPr>
          <w:rFonts w:ascii="Times New Roman" w:eastAsia="Times New Roman" w:hAnsi="Times New Roman" w:cs="Times New Roman"/>
          <w:sz w:val="24"/>
          <w:szCs w:val="24"/>
        </w:rPr>
        <w:t xml:space="preserve"> </w:t>
      </w:r>
      <w:r w:rsidRPr="00B31FD2">
        <w:rPr>
          <w:rFonts w:ascii="Times New Roman" w:hAnsi="Times New Roman"/>
          <w:sz w:val="24"/>
          <w:szCs w:val="24"/>
        </w:rPr>
        <w:t>dla I grupy 15 osób powinno odbywać się w terminie 04.05.2015r. – 15.05.2015r.,</w:t>
      </w:r>
    </w:p>
    <w:p w:rsidR="00B31FD2" w:rsidRPr="00B31FD2" w:rsidRDefault="00B31FD2" w:rsidP="00B31FD2">
      <w:pPr>
        <w:spacing w:after="0" w:line="360" w:lineRule="auto"/>
        <w:jc w:val="both"/>
        <w:rPr>
          <w:rFonts w:ascii="Times New Roman" w:hAnsi="Times New Roman"/>
          <w:sz w:val="24"/>
          <w:szCs w:val="24"/>
        </w:rPr>
      </w:pPr>
      <w:r>
        <w:rPr>
          <w:rFonts w:ascii="Times New Roman" w:hAnsi="Times New Roman"/>
          <w:sz w:val="24"/>
          <w:szCs w:val="24"/>
        </w:rPr>
        <w:t xml:space="preserve">- dla </w:t>
      </w:r>
      <w:r w:rsidRPr="00B31FD2">
        <w:rPr>
          <w:rFonts w:ascii="Times New Roman" w:hAnsi="Times New Roman"/>
          <w:sz w:val="24"/>
          <w:szCs w:val="24"/>
        </w:rPr>
        <w:t>II grupy 15 osób powinno odbywać się w terminie 18.05.2015r.- 29.05.2015r.</w:t>
      </w:r>
    </w:p>
    <w:p w:rsidR="00B31FD2" w:rsidRPr="00B31FD2" w:rsidRDefault="00B31FD2" w:rsidP="00B31FD2">
      <w:pPr>
        <w:spacing w:after="0" w:line="360" w:lineRule="auto"/>
        <w:jc w:val="both"/>
        <w:rPr>
          <w:rFonts w:ascii="Times New Roman" w:eastAsia="Times New Roman" w:hAnsi="Times New Roman" w:cs="Times New Roman"/>
          <w:sz w:val="16"/>
          <w:szCs w:val="16"/>
        </w:rPr>
      </w:pPr>
    </w:p>
    <w:p w:rsidR="00B31FD2" w:rsidRPr="00B31FD2" w:rsidRDefault="00B31FD2" w:rsidP="00B31FD2">
      <w:pPr>
        <w:widowControl w:val="0"/>
        <w:spacing w:after="0"/>
        <w:outlineLvl w:val="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VIII) </w:t>
      </w:r>
      <w:smartTag w:uri="lexAThandschemas/lexAThand" w:element="lexATakty">
        <w:smartTagPr>
          <w:attr w:name="DOCTYPE" w:val="akt"/>
          <w:attr w:name="DocIDENT" w:val="Dz.U.2005.8.60"/>
        </w:smartTagPr>
        <w:r w:rsidRPr="00B31FD2">
          <w:rPr>
            <w:rFonts w:ascii="Times New Roman" w:eastAsia="Times New Roman" w:hAnsi="Times New Roman" w:cs="Times New Roman"/>
            <w:b/>
            <w:i/>
            <w:sz w:val="24"/>
            <w:szCs w:val="24"/>
          </w:rPr>
          <w:t>op</w:t>
        </w:r>
      </w:smartTag>
      <w:r w:rsidRPr="00B31FD2">
        <w:rPr>
          <w:rFonts w:ascii="Times New Roman" w:eastAsia="Times New Roman" w:hAnsi="Times New Roman" w:cs="Times New Roman"/>
          <w:b/>
          <w:i/>
          <w:sz w:val="24"/>
          <w:szCs w:val="24"/>
        </w:rPr>
        <w:t xml:space="preserve">is warunków udziału w postępowaniu oraz </w:t>
      </w:r>
      <w:smartTag w:uri="lexAThandschemas/lexAThand" w:element="lexATakty">
        <w:smartTagPr>
          <w:attr w:name="DOCTYPE" w:val="akt"/>
          <w:attr w:name="DocIDENT" w:val="Dz.U.2005.8.60"/>
        </w:smartTagPr>
        <w:r w:rsidRPr="00B31FD2">
          <w:rPr>
            <w:rFonts w:ascii="Times New Roman" w:eastAsia="Times New Roman" w:hAnsi="Times New Roman" w:cs="Times New Roman"/>
            <w:b/>
            <w:i/>
            <w:sz w:val="24"/>
            <w:szCs w:val="24"/>
          </w:rPr>
          <w:t>op</w:t>
        </w:r>
      </w:smartTag>
      <w:r w:rsidRPr="00B31FD2">
        <w:rPr>
          <w:rFonts w:ascii="Times New Roman" w:eastAsia="Times New Roman" w:hAnsi="Times New Roman" w:cs="Times New Roman"/>
          <w:b/>
          <w:i/>
          <w:sz w:val="24"/>
          <w:szCs w:val="24"/>
        </w:rPr>
        <w:t>is sposobu dokonywania oceny spełniania tych warunków;</w:t>
      </w:r>
    </w:p>
    <w:p w:rsidR="00B31FD2" w:rsidRDefault="00B31FD2" w:rsidP="00B31FD2">
      <w:pPr>
        <w:widowControl w:val="0"/>
        <w:spacing w:after="0"/>
        <w:outlineLvl w:val="0"/>
        <w:rPr>
          <w:rFonts w:ascii="Times New Roman" w:eastAsia="Times New Roman" w:hAnsi="Times New Roman" w:cs="Times New Roman"/>
          <w:b/>
          <w:i/>
          <w:sz w:val="24"/>
          <w:szCs w:val="24"/>
        </w:rPr>
      </w:pPr>
    </w:p>
    <w:p w:rsidR="00F044C7" w:rsidRPr="00B31FD2" w:rsidRDefault="00F044C7" w:rsidP="00B31FD2">
      <w:pPr>
        <w:widowControl w:val="0"/>
        <w:spacing w:after="0"/>
        <w:outlineLvl w:val="0"/>
        <w:rPr>
          <w:rFonts w:ascii="Times New Roman" w:eastAsia="Times New Roman" w:hAnsi="Times New Roman" w:cs="Times New Roman"/>
          <w:b/>
          <w:i/>
          <w:sz w:val="24"/>
          <w:szCs w:val="24"/>
        </w:rPr>
      </w:pPr>
    </w:p>
    <w:p w:rsidR="00B31FD2" w:rsidRPr="00B31FD2" w:rsidRDefault="00B31FD2" w:rsidP="00B31FD2">
      <w:pPr>
        <w:autoSpaceDE w:val="0"/>
        <w:autoSpaceDN w:val="0"/>
        <w:adjustRightInd w:val="0"/>
        <w:spacing w:after="0"/>
        <w:ind w:left="357" w:hanging="357"/>
        <w:rPr>
          <w:rFonts w:ascii="Times New Roman" w:eastAsia="Times New Roman" w:hAnsi="Times New Roman" w:cs="Times New Roman"/>
          <w:color w:val="000000"/>
          <w:sz w:val="24"/>
          <w:szCs w:val="24"/>
        </w:rPr>
      </w:pPr>
      <w:r w:rsidRPr="00B31FD2">
        <w:rPr>
          <w:rFonts w:ascii="Times New Roman" w:eastAsia="Times New Roman" w:hAnsi="Times New Roman" w:cs="Times New Roman"/>
          <w:color w:val="000000"/>
          <w:sz w:val="24"/>
          <w:szCs w:val="24"/>
        </w:rPr>
        <w:lastRenderedPageBreak/>
        <w:t xml:space="preserve">1. O udzielenie zamówienia mogą ubiegać się Wykonawcy, którzy spełniają warunki: </w:t>
      </w:r>
    </w:p>
    <w:p w:rsidR="00B31FD2" w:rsidRPr="00B31FD2" w:rsidRDefault="00B31FD2" w:rsidP="00B31FD2">
      <w:pPr>
        <w:autoSpaceDE w:val="0"/>
        <w:autoSpaceDN w:val="0"/>
        <w:adjustRightInd w:val="0"/>
        <w:spacing w:after="0"/>
        <w:ind w:left="714" w:hanging="357"/>
        <w:jc w:val="both"/>
        <w:rPr>
          <w:rFonts w:ascii="Times New Roman" w:eastAsia="Times New Roman" w:hAnsi="Times New Roman" w:cs="Times New Roman"/>
          <w:color w:val="000000"/>
          <w:sz w:val="24"/>
          <w:szCs w:val="24"/>
        </w:rPr>
      </w:pPr>
      <w:r w:rsidRPr="00B31FD2">
        <w:rPr>
          <w:rFonts w:ascii="Times New Roman" w:eastAsia="Times New Roman" w:hAnsi="Times New Roman" w:cs="Times New Roman"/>
          <w:color w:val="000000"/>
          <w:sz w:val="24"/>
          <w:szCs w:val="24"/>
        </w:rPr>
        <w:t xml:space="preserve">1) posiadają uprawnienia do wykonywania przedmiotu zamówienia </w:t>
      </w:r>
    </w:p>
    <w:p w:rsidR="00B31FD2" w:rsidRPr="00B31FD2" w:rsidRDefault="00B31FD2" w:rsidP="00B31FD2">
      <w:pPr>
        <w:autoSpaceDE w:val="0"/>
        <w:autoSpaceDN w:val="0"/>
        <w:adjustRightInd w:val="0"/>
        <w:spacing w:after="0"/>
        <w:ind w:left="714" w:hanging="357"/>
        <w:jc w:val="both"/>
        <w:rPr>
          <w:rFonts w:ascii="Times New Roman" w:eastAsia="Times New Roman" w:hAnsi="Times New Roman" w:cs="Times New Roman"/>
          <w:color w:val="000000"/>
          <w:sz w:val="24"/>
          <w:szCs w:val="24"/>
        </w:rPr>
      </w:pPr>
      <w:r w:rsidRPr="00B31FD2">
        <w:rPr>
          <w:rFonts w:ascii="Times New Roman" w:eastAsia="Times New Roman" w:hAnsi="Times New Roman" w:cs="Times New Roman"/>
          <w:color w:val="000000"/>
          <w:sz w:val="24"/>
          <w:szCs w:val="24"/>
        </w:rPr>
        <w:t xml:space="preserve">2) posiadają wiedzę i doświadczenie,   </w:t>
      </w:r>
    </w:p>
    <w:p w:rsidR="00B31FD2" w:rsidRPr="00B31FD2" w:rsidRDefault="00B31FD2" w:rsidP="00B31FD2">
      <w:pPr>
        <w:autoSpaceDE w:val="0"/>
        <w:autoSpaceDN w:val="0"/>
        <w:adjustRightInd w:val="0"/>
        <w:spacing w:after="0"/>
        <w:ind w:left="714" w:hanging="357"/>
        <w:jc w:val="both"/>
        <w:rPr>
          <w:rFonts w:ascii="Times New Roman" w:eastAsia="Times New Roman" w:hAnsi="Times New Roman" w:cs="Times New Roman"/>
          <w:color w:val="000000"/>
          <w:sz w:val="24"/>
          <w:szCs w:val="24"/>
        </w:rPr>
      </w:pPr>
      <w:r w:rsidRPr="00B31FD2">
        <w:rPr>
          <w:rFonts w:ascii="Times New Roman" w:eastAsia="Times New Roman" w:hAnsi="Times New Roman" w:cs="Times New Roman"/>
          <w:color w:val="000000"/>
          <w:sz w:val="24"/>
          <w:szCs w:val="24"/>
        </w:rPr>
        <w:t xml:space="preserve">3) dysponują odpowiednim potencjałem technicznym oraz osobami zdolnymi do wykonania zamówienia </w:t>
      </w:r>
    </w:p>
    <w:p w:rsidR="00B31FD2" w:rsidRPr="00B31FD2" w:rsidRDefault="00B31FD2" w:rsidP="00B31FD2">
      <w:pPr>
        <w:autoSpaceDE w:val="0"/>
        <w:autoSpaceDN w:val="0"/>
        <w:adjustRightInd w:val="0"/>
        <w:spacing w:after="0"/>
        <w:ind w:left="714" w:hanging="357"/>
        <w:jc w:val="both"/>
        <w:rPr>
          <w:rFonts w:ascii="Times New Roman" w:eastAsia="Times New Roman" w:hAnsi="Times New Roman" w:cs="Times New Roman"/>
          <w:color w:val="000000"/>
          <w:sz w:val="24"/>
          <w:szCs w:val="24"/>
        </w:rPr>
      </w:pPr>
      <w:r w:rsidRPr="00B31FD2">
        <w:rPr>
          <w:rFonts w:ascii="Times New Roman" w:eastAsia="Times New Roman" w:hAnsi="Times New Roman" w:cs="Times New Roman"/>
          <w:color w:val="000000"/>
          <w:sz w:val="24"/>
          <w:szCs w:val="24"/>
        </w:rPr>
        <w:t>4) znajdują się w sytuacji ekonomicznej i finansowej umożliwiającej wykonanie zamówienia;</w:t>
      </w:r>
    </w:p>
    <w:p w:rsidR="00B31FD2" w:rsidRPr="00B31FD2" w:rsidRDefault="00B31FD2" w:rsidP="00B31FD2">
      <w:pPr>
        <w:autoSpaceDE w:val="0"/>
        <w:autoSpaceDN w:val="0"/>
        <w:adjustRightInd w:val="0"/>
        <w:spacing w:after="0"/>
        <w:ind w:left="714" w:hanging="357"/>
        <w:rPr>
          <w:rFonts w:ascii="Times New Roman" w:eastAsia="Times New Roman" w:hAnsi="Times New Roman" w:cs="Times New Roman"/>
          <w:color w:val="000000"/>
          <w:sz w:val="24"/>
          <w:szCs w:val="24"/>
        </w:rPr>
      </w:pPr>
      <w:r w:rsidRPr="00B31FD2">
        <w:rPr>
          <w:rFonts w:ascii="Times New Roman" w:eastAsia="Times New Roman" w:hAnsi="Times New Roman" w:cs="Times New Roman"/>
          <w:color w:val="000000"/>
          <w:sz w:val="24"/>
          <w:szCs w:val="24"/>
        </w:rPr>
        <w:t>5) nie podlegają wykluczeniu z postępowania o udzielenie zamówienia.</w:t>
      </w:r>
    </w:p>
    <w:p w:rsidR="00B31FD2" w:rsidRPr="00B31FD2" w:rsidRDefault="00B31FD2" w:rsidP="00B31FD2">
      <w:pPr>
        <w:autoSpaceDE w:val="0"/>
        <w:autoSpaceDN w:val="0"/>
        <w:adjustRightInd w:val="0"/>
        <w:spacing w:after="0"/>
        <w:rPr>
          <w:rFonts w:ascii="Times New Roman" w:eastAsia="Times New Roman" w:hAnsi="Times New Roman" w:cs="Times New Roman"/>
          <w:color w:val="000000"/>
          <w:sz w:val="24"/>
          <w:szCs w:val="24"/>
        </w:rPr>
      </w:pPr>
    </w:p>
    <w:p w:rsidR="00B31FD2" w:rsidRPr="00B31FD2" w:rsidRDefault="00B31FD2" w:rsidP="00B31FD2">
      <w:pPr>
        <w:autoSpaceDE w:val="0"/>
        <w:autoSpaceDN w:val="0"/>
        <w:adjustRightInd w:val="0"/>
        <w:spacing w:after="0"/>
        <w:ind w:left="357" w:hanging="357"/>
        <w:jc w:val="both"/>
        <w:rPr>
          <w:rFonts w:ascii="Times New Roman" w:eastAsia="Times New Roman" w:hAnsi="Times New Roman" w:cs="Times New Roman"/>
          <w:color w:val="000000"/>
          <w:sz w:val="24"/>
          <w:szCs w:val="24"/>
        </w:rPr>
      </w:pPr>
      <w:r w:rsidRPr="00B31FD2">
        <w:rPr>
          <w:rFonts w:ascii="Times New Roman" w:eastAsia="Times New Roman" w:hAnsi="Times New Roman" w:cs="Times New Roman"/>
          <w:color w:val="000000"/>
          <w:sz w:val="24"/>
          <w:szCs w:val="24"/>
        </w:rPr>
        <w:t xml:space="preserve"> 2. Ocena spełnienia przez Wykonawcę warunków udziału w postępowaniu, o których mowa w ust. VIII pkt 1-5, dokonywana będzie przez Zamawiającego na podstawie wymaganych i załączonych przez Wykonawcę do oferty dokumentów i oświadczeń, wymienionych w rozdziale IX  SIWZ.</w:t>
      </w:r>
    </w:p>
    <w:p w:rsidR="00B31FD2" w:rsidRPr="00B31FD2" w:rsidRDefault="00B31FD2" w:rsidP="00B31FD2">
      <w:pPr>
        <w:widowControl w:val="0"/>
        <w:spacing w:after="0"/>
        <w:rPr>
          <w:rFonts w:ascii="Times New Roman" w:eastAsia="Times New Roman" w:hAnsi="Times New Roman" w:cs="Times New Roman"/>
          <w:sz w:val="24"/>
          <w:szCs w:val="24"/>
        </w:rPr>
      </w:pPr>
    </w:p>
    <w:p w:rsidR="00B31FD2" w:rsidRPr="00B31FD2" w:rsidRDefault="00B31FD2" w:rsidP="00B31FD2">
      <w:pPr>
        <w:tabs>
          <w:tab w:val="right" w:pos="284"/>
          <w:tab w:val="left" w:pos="408"/>
        </w:tabs>
        <w:spacing w:after="0"/>
        <w:outlineLvl w:val="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IX) wykaz oświadczeń i dokumentów, jakie mają dostarczyć Wykonawcy w celu potwierdzenia  spełnienia warunków udziału w postępowaniu</w:t>
      </w:r>
    </w:p>
    <w:p w:rsidR="00B31FD2" w:rsidRPr="00B31FD2" w:rsidRDefault="00B31FD2" w:rsidP="00B31FD2">
      <w:pPr>
        <w:numPr>
          <w:ilvl w:val="0"/>
          <w:numId w:val="5"/>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 celu potwierdzenia warunków udziału w postępowaniu Wykonawca składa następujące oświadczenia i dokumenty:</w:t>
      </w:r>
    </w:p>
    <w:p w:rsidR="00B31FD2" w:rsidRPr="00B31FD2" w:rsidRDefault="00B31FD2" w:rsidP="00B31FD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oświadczenie ofertowe – załącznik Nr 7,</w:t>
      </w:r>
    </w:p>
    <w:p w:rsidR="00B31FD2" w:rsidRPr="00B31FD2" w:rsidRDefault="00B31FD2" w:rsidP="00B31FD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w zakresie wykazania spełnienia przez Wykonawcę warunków wynikających z art. 22 ust. 1 </w:t>
      </w:r>
      <w:proofErr w:type="spellStart"/>
      <w:r w:rsidRPr="00B31FD2">
        <w:rPr>
          <w:rFonts w:ascii="Times New Roman" w:eastAsia="Times New Roman" w:hAnsi="Times New Roman" w:cs="Times New Roman"/>
          <w:sz w:val="24"/>
          <w:szCs w:val="24"/>
        </w:rPr>
        <w:t>pzp</w:t>
      </w:r>
      <w:proofErr w:type="spellEnd"/>
      <w:r w:rsidRPr="00B31FD2">
        <w:rPr>
          <w:rFonts w:ascii="Times New Roman" w:eastAsia="Times New Roman" w:hAnsi="Times New Roman" w:cs="Times New Roman"/>
          <w:sz w:val="24"/>
          <w:szCs w:val="24"/>
        </w:rPr>
        <w:t xml:space="preserve">, oświadczenie  o spełnieniu warunków udziału w postępowaniu według </w:t>
      </w:r>
      <w:r w:rsidRPr="00B31FD2">
        <w:rPr>
          <w:rFonts w:ascii="Times New Roman" w:eastAsia="Times New Roman" w:hAnsi="Times New Roman" w:cs="Times New Roman"/>
          <w:bCs/>
          <w:sz w:val="24"/>
          <w:szCs w:val="24"/>
        </w:rPr>
        <w:t>załącznika Nr 4 do SIWZ oraz zaświadczenie</w:t>
      </w:r>
      <w:r w:rsidRPr="00B31FD2">
        <w:rPr>
          <w:rFonts w:ascii="Times New Roman" w:eastAsia="Times New Roman" w:hAnsi="Times New Roman" w:cs="Times New Roman"/>
          <w:sz w:val="24"/>
          <w:szCs w:val="24"/>
        </w:rPr>
        <w:t xml:space="preserve"> o wpisie do rejestru instytucji szkoleniowych dokonanego przez Wojewódzki Urząd Pracy , (zgodnie z art. 20 ust. 1 ustawy o promocji zatrudnienia i instytucjach rynku pracy), wystawione nie wcze</w:t>
      </w:r>
      <w:r w:rsidRPr="00B31FD2">
        <w:rPr>
          <w:rFonts w:ascii="Times New Roman" w:eastAsia="TimesNewRoman" w:hAnsi="Times New Roman" w:cs="Times New Roman"/>
          <w:sz w:val="24"/>
          <w:szCs w:val="24"/>
        </w:rPr>
        <w:t>ś</w:t>
      </w:r>
      <w:r w:rsidRPr="00B31FD2">
        <w:rPr>
          <w:rFonts w:ascii="Times New Roman" w:eastAsia="Times New Roman" w:hAnsi="Times New Roman" w:cs="Times New Roman"/>
          <w:sz w:val="24"/>
          <w:szCs w:val="24"/>
        </w:rPr>
        <w:t>niej niż</w:t>
      </w:r>
      <w:r w:rsidRPr="00B31FD2">
        <w:rPr>
          <w:rFonts w:ascii="Times New Roman" w:eastAsia="TimesNewRoman" w:hAnsi="Times New Roman" w:cs="Times New Roman"/>
          <w:sz w:val="24"/>
          <w:szCs w:val="24"/>
        </w:rPr>
        <w:t xml:space="preserve"> </w:t>
      </w:r>
      <w:r w:rsidRPr="00B31FD2">
        <w:rPr>
          <w:rFonts w:ascii="Times New Roman" w:eastAsia="Times New Roman" w:hAnsi="Times New Roman" w:cs="Times New Roman"/>
          <w:sz w:val="24"/>
          <w:szCs w:val="24"/>
        </w:rPr>
        <w:t>3 miesi</w:t>
      </w:r>
      <w:r w:rsidRPr="00B31FD2">
        <w:rPr>
          <w:rFonts w:ascii="Times New Roman" w:eastAsia="TimesNewRoman" w:hAnsi="Times New Roman" w:cs="Times New Roman"/>
          <w:sz w:val="24"/>
          <w:szCs w:val="24"/>
        </w:rPr>
        <w:t>ące</w:t>
      </w:r>
      <w:r w:rsidRPr="00B31FD2">
        <w:rPr>
          <w:rFonts w:ascii="Times New Roman" w:eastAsia="Times New Roman" w:hAnsi="Times New Roman" w:cs="Times New Roman"/>
          <w:sz w:val="24"/>
          <w:szCs w:val="24"/>
        </w:rPr>
        <w:t xml:space="preserve"> przed upływem terminu składania ofert;</w:t>
      </w:r>
    </w:p>
    <w:p w:rsidR="00B31FD2" w:rsidRPr="00B31FD2" w:rsidRDefault="00B31FD2" w:rsidP="00B31FD2">
      <w:pPr>
        <w:numPr>
          <w:ilvl w:val="0"/>
          <w:numId w:val="6"/>
        </w:num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B31FD2">
        <w:rPr>
          <w:rFonts w:ascii="Times New Roman" w:eastAsia="Times New Roman" w:hAnsi="Times New Roman" w:cs="Times New Roman"/>
          <w:sz w:val="24"/>
          <w:szCs w:val="24"/>
        </w:rPr>
        <w:t xml:space="preserve">oświadczenie  o braku podstaw do wykluczenia z postępowania o udzielenie zamówienia wykonawcy w okolicznościach, o których mowa w art. 24 ust. 1 ustawy, według załącznika </w:t>
      </w:r>
      <w:r w:rsidRPr="00B31FD2">
        <w:rPr>
          <w:rFonts w:ascii="Times New Roman" w:eastAsia="Times New Roman" w:hAnsi="Times New Roman" w:cs="Times New Roman"/>
          <w:bCs/>
          <w:sz w:val="24"/>
          <w:szCs w:val="24"/>
        </w:rPr>
        <w:t xml:space="preserve">Nr 5 </w:t>
      </w:r>
      <w:smartTag w:uri="lexAThandschemas/lexAThand" w:element="lexATorzeczenia">
        <w:smartTagPr>
          <w:attr w:name="DOCTYPE" w:val="orzeczenie"/>
          <w:attr w:name="DocIDENT" w:val="i/lub"/>
          <w:attr w:name="WydIDENT" w:val="i"/>
        </w:smartTagPr>
        <w:r w:rsidRPr="00B31FD2">
          <w:rPr>
            <w:rFonts w:ascii="Times New Roman" w:eastAsia="Times New Roman" w:hAnsi="Times New Roman" w:cs="Times New Roman"/>
            <w:bCs/>
            <w:sz w:val="24"/>
            <w:szCs w:val="24"/>
          </w:rPr>
          <w:t>i/lub</w:t>
        </w:r>
      </w:smartTag>
      <w:r w:rsidRPr="00B31FD2">
        <w:rPr>
          <w:rFonts w:ascii="Times New Roman" w:eastAsia="Times New Roman" w:hAnsi="Times New Roman" w:cs="Times New Roman"/>
          <w:bCs/>
          <w:sz w:val="24"/>
          <w:szCs w:val="24"/>
        </w:rPr>
        <w:t xml:space="preserve"> Nr 6 do SIWZ;</w:t>
      </w:r>
      <w:r w:rsidRPr="00B31FD2">
        <w:rPr>
          <w:rFonts w:ascii="Times New Roman" w:eastAsia="Times New Roman" w:hAnsi="Times New Roman" w:cs="Times New Roman"/>
          <w:bCs/>
          <w:color w:val="FF0000"/>
          <w:sz w:val="24"/>
          <w:szCs w:val="24"/>
        </w:rPr>
        <w:t xml:space="preserve"> </w:t>
      </w:r>
    </w:p>
    <w:p w:rsidR="00B31FD2" w:rsidRPr="00B31FD2" w:rsidRDefault="00B31FD2" w:rsidP="00B31FD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aktualny odpis z wła</w:t>
      </w:r>
      <w:r w:rsidRPr="00B31FD2">
        <w:rPr>
          <w:rFonts w:ascii="Times New Roman" w:eastAsia="TimesNewRoman" w:hAnsi="Times New Roman" w:cs="Times New Roman"/>
          <w:sz w:val="24"/>
          <w:szCs w:val="24"/>
        </w:rPr>
        <w:t>ś</w:t>
      </w:r>
      <w:r w:rsidRPr="00B31FD2">
        <w:rPr>
          <w:rFonts w:ascii="Times New Roman" w:eastAsia="Times New Roman" w:hAnsi="Times New Roman" w:cs="Times New Roman"/>
          <w:sz w:val="24"/>
          <w:szCs w:val="24"/>
        </w:rPr>
        <w:t>ciwego rejestru lub centralnej ewidencji i informacji o działalności gospodarczej, jeżeli odr</w:t>
      </w:r>
      <w:r w:rsidRPr="00B31FD2">
        <w:rPr>
          <w:rFonts w:ascii="Times New Roman" w:eastAsia="TimesNewRoman" w:hAnsi="Times New Roman" w:cs="Times New Roman"/>
          <w:sz w:val="24"/>
          <w:szCs w:val="24"/>
        </w:rPr>
        <w:t>ę</w:t>
      </w:r>
      <w:r w:rsidRPr="00B31FD2">
        <w:rPr>
          <w:rFonts w:ascii="Times New Roman" w:eastAsia="Times New Roman" w:hAnsi="Times New Roman" w:cs="Times New Roman"/>
          <w:sz w:val="24"/>
          <w:szCs w:val="24"/>
        </w:rPr>
        <w:t>bne przepisy prawa wymagaj</w:t>
      </w:r>
      <w:r w:rsidRPr="00B31FD2">
        <w:rPr>
          <w:rFonts w:ascii="Times New Roman" w:eastAsia="TimesNewRoman" w:hAnsi="Times New Roman" w:cs="Times New Roman"/>
          <w:sz w:val="24"/>
          <w:szCs w:val="24"/>
        </w:rPr>
        <w:t xml:space="preserve">ą </w:t>
      </w:r>
      <w:r w:rsidRPr="00B31FD2">
        <w:rPr>
          <w:rFonts w:ascii="Times New Roman" w:eastAsia="Times New Roman" w:hAnsi="Times New Roman" w:cs="Times New Roman"/>
          <w:sz w:val="24"/>
          <w:szCs w:val="24"/>
        </w:rPr>
        <w:t xml:space="preserve">wpisu do rejestru lub ewidencji, w celu wykazania braku podstaw do wykluczenia w </w:t>
      </w:r>
      <w:smartTag w:uri="lexAThandschemas/lexAThand" w:element="lexATakty">
        <w:smartTagPr>
          <w:attr w:name="DOCTYPE" w:val="akt"/>
          <w:attr w:name="DocIDENT" w:val="Dz.U.2005.8.60"/>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 xml:space="preserve">arciu o art. 24 </w:t>
      </w:r>
    </w:p>
    <w:p w:rsidR="00B31FD2" w:rsidRPr="00B31FD2" w:rsidRDefault="00B31FD2" w:rsidP="00B31FD2">
      <w:pPr>
        <w:autoSpaceDE w:val="0"/>
        <w:autoSpaceDN w:val="0"/>
        <w:adjustRightInd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0"/>
          <w:szCs w:val="20"/>
        </w:rPr>
        <w:t xml:space="preserve">            </w:t>
      </w:r>
      <w:r w:rsidRPr="00B31FD2">
        <w:rPr>
          <w:rFonts w:ascii="Times New Roman" w:eastAsia="Times New Roman" w:hAnsi="Times New Roman" w:cs="Times New Roman"/>
          <w:sz w:val="24"/>
          <w:szCs w:val="24"/>
        </w:rPr>
        <w:t xml:space="preserve"> ust.1 i 2 ustawy, wystawiony nie wcze</w:t>
      </w:r>
      <w:r w:rsidRPr="00B31FD2">
        <w:rPr>
          <w:rFonts w:ascii="Times New Roman" w:eastAsia="TimesNewRoman" w:hAnsi="Times New Roman" w:cs="Times New Roman"/>
          <w:sz w:val="24"/>
          <w:szCs w:val="24"/>
        </w:rPr>
        <w:t>ś</w:t>
      </w:r>
      <w:r w:rsidRPr="00B31FD2">
        <w:rPr>
          <w:rFonts w:ascii="Times New Roman" w:eastAsia="Times New Roman" w:hAnsi="Times New Roman" w:cs="Times New Roman"/>
          <w:sz w:val="24"/>
          <w:szCs w:val="24"/>
        </w:rPr>
        <w:t>niej niż</w:t>
      </w:r>
      <w:r w:rsidRPr="00B31FD2">
        <w:rPr>
          <w:rFonts w:ascii="Times New Roman" w:eastAsia="TimesNewRoman" w:hAnsi="Times New Roman" w:cs="Times New Roman"/>
          <w:sz w:val="24"/>
          <w:szCs w:val="24"/>
        </w:rPr>
        <w:t xml:space="preserve"> </w:t>
      </w:r>
      <w:r w:rsidRPr="00B31FD2">
        <w:rPr>
          <w:rFonts w:ascii="Times New Roman" w:eastAsia="Times New Roman" w:hAnsi="Times New Roman" w:cs="Times New Roman"/>
          <w:sz w:val="24"/>
          <w:szCs w:val="24"/>
        </w:rPr>
        <w:t>6 miesi</w:t>
      </w:r>
      <w:r w:rsidRPr="00B31FD2">
        <w:rPr>
          <w:rFonts w:ascii="Times New Roman" w:eastAsia="TimesNewRoman" w:hAnsi="Times New Roman" w:cs="Times New Roman"/>
          <w:sz w:val="24"/>
          <w:szCs w:val="24"/>
        </w:rPr>
        <w:t>ę</w:t>
      </w:r>
      <w:r w:rsidRPr="00B31FD2">
        <w:rPr>
          <w:rFonts w:ascii="Times New Roman" w:eastAsia="Times New Roman" w:hAnsi="Times New Roman" w:cs="Times New Roman"/>
          <w:sz w:val="24"/>
          <w:szCs w:val="24"/>
        </w:rPr>
        <w:t xml:space="preserve">cy przed upływem terminu </w:t>
      </w:r>
    </w:p>
    <w:p w:rsidR="00B31FD2" w:rsidRPr="00B31FD2" w:rsidRDefault="00B31FD2" w:rsidP="00B31FD2">
      <w:pPr>
        <w:autoSpaceDE w:val="0"/>
        <w:autoSpaceDN w:val="0"/>
        <w:adjustRightInd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składania ofert;</w:t>
      </w:r>
    </w:p>
    <w:p w:rsidR="00B31FD2" w:rsidRPr="000F0F0F" w:rsidRDefault="00B31FD2" w:rsidP="000F0F0F">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aktualne zaświadczenia właściwego naczelnika urzędu skarbowego potwierdzającego, że wykonawca nie zalega z </w:t>
      </w:r>
      <w:smartTag w:uri="lexAThandschemas/lexAThand" w:element="lexATakty">
        <w:smartTagPr>
          <w:attr w:name="DOCTYPE" w:val="akt"/>
          <w:attr w:name="DocIDENT" w:val="Dz.U.2005.8.60"/>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 xml:space="preserve">łacaniem podatków, lub zaświadczenia, ze uzyskał </w:t>
      </w:r>
      <w:r w:rsidRPr="000F0F0F">
        <w:rPr>
          <w:rFonts w:ascii="Times New Roman" w:eastAsia="Times New Roman" w:hAnsi="Times New Roman" w:cs="Times New Roman"/>
          <w:sz w:val="24"/>
          <w:szCs w:val="24"/>
        </w:rPr>
        <w:t>przewidziane prawem zwolnienie, odroczenie lub rozłożenie na raty zaległych płatności lub wstrzymanie w całości wykonania decyzji właściwego organu - wystawionego nie wcześniej niż 3 miesiące przed upływem terminu składania ofert;</w:t>
      </w:r>
    </w:p>
    <w:p w:rsidR="00B31FD2" w:rsidRPr="00B31FD2" w:rsidRDefault="00B31FD2" w:rsidP="00B31FD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aktualne zaświadczenie właściwego oddziału Zakładu Ubezpieczeń Społecznych lub Kasy Rolniczego Ubezpieczenia Społecznego potwierdzającego, że wykonawca nie zalega z </w:t>
      </w:r>
      <w:smartTag w:uri="lexAThandschemas/lexAThand" w:element="lexATakty">
        <w:smartTagPr>
          <w:attr w:name="DOCTYPE" w:val="akt"/>
          <w:attr w:name="DocIDENT" w:val="Dz.U.2005.8.60"/>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 xml:space="preserve">łacaniem składek na ubezpieczenie zdrowotne i społeczne, lub potwierdzenia, że uzyskał przewidziane prawem zwolnienie, odroczenie lub </w:t>
      </w:r>
      <w:r w:rsidRPr="00B31FD2">
        <w:rPr>
          <w:rFonts w:ascii="Times New Roman" w:eastAsia="Times New Roman" w:hAnsi="Times New Roman" w:cs="Times New Roman"/>
          <w:sz w:val="24"/>
          <w:szCs w:val="24"/>
        </w:rPr>
        <w:lastRenderedPageBreak/>
        <w:t>rozłożenie na raty zaległych płatności lub wstrzymanie w całości wykonania decyzji właściwego organu - wystawionego nie wcześniej niż 3 miesiące przed upływem terminu składania ofert;</w:t>
      </w:r>
    </w:p>
    <w:p w:rsidR="00B31FD2" w:rsidRPr="00B31FD2" w:rsidRDefault="00B31FD2" w:rsidP="00B31FD2">
      <w:pPr>
        <w:widowControl w:val="0"/>
        <w:numPr>
          <w:ilvl w:val="0"/>
          <w:numId w:val="6"/>
        </w:numPr>
        <w:suppressAutoHyphens/>
        <w:adjustRightInd w:val="0"/>
        <w:spacing w:after="0" w:line="240" w:lineRule="auto"/>
        <w:jc w:val="both"/>
        <w:textAlignment w:val="baseline"/>
        <w:rPr>
          <w:rFonts w:ascii="Times New Roman" w:eastAsia="Lucida Sans Unicode" w:hAnsi="Times New Roman" w:cs="Times New Roman"/>
          <w:sz w:val="24"/>
          <w:szCs w:val="20"/>
          <w:lang/>
        </w:rPr>
      </w:pPr>
      <w:r w:rsidRPr="00B31FD2">
        <w:rPr>
          <w:rFonts w:ascii="Times New Roman" w:eastAsia="Lucida Sans Unicode" w:hAnsi="Times New Roman" w:cs="Times New Roman"/>
          <w:sz w:val="24"/>
          <w:szCs w:val="20"/>
        </w:rPr>
        <w:t xml:space="preserve">wykaz wykonanych usług odpowiadających swoją tematyką usłudze stanowiącej przedmiot zamówienia w okresie ostatnich trzech lat przed upływem terminu </w:t>
      </w:r>
    </w:p>
    <w:p w:rsidR="00B31FD2" w:rsidRPr="00B31FD2" w:rsidRDefault="00B31FD2" w:rsidP="00B31FD2">
      <w:pPr>
        <w:widowControl w:val="0"/>
        <w:suppressAutoHyphens/>
        <w:adjustRightInd w:val="0"/>
        <w:spacing w:after="0"/>
        <w:ind w:left="717"/>
        <w:jc w:val="both"/>
        <w:textAlignment w:val="baseline"/>
        <w:rPr>
          <w:rFonts w:ascii="Times New Roman" w:eastAsia="Lucida Sans Unicode" w:hAnsi="Times New Roman" w:cs="Times New Roman"/>
          <w:sz w:val="24"/>
          <w:szCs w:val="20"/>
          <w:lang/>
        </w:rPr>
      </w:pPr>
      <w:r w:rsidRPr="00B31FD2">
        <w:rPr>
          <w:rFonts w:ascii="Times New Roman" w:eastAsia="Lucida Sans Unicode" w:hAnsi="Times New Roman" w:cs="Times New Roman"/>
          <w:sz w:val="24"/>
          <w:szCs w:val="20"/>
        </w:rPr>
        <w:t>składania ofert, a je</w:t>
      </w:r>
      <w:r w:rsidRPr="00B31FD2">
        <w:rPr>
          <w:rFonts w:ascii="Times New Roman" w:eastAsia="TimesNewRoman" w:hAnsi="Times New Roman" w:cs="Times New Roman"/>
          <w:sz w:val="24"/>
          <w:szCs w:val="20"/>
        </w:rPr>
        <w:t>ż</w:t>
      </w:r>
      <w:r w:rsidRPr="00B31FD2">
        <w:rPr>
          <w:rFonts w:ascii="Times New Roman" w:eastAsia="Lucida Sans Unicode" w:hAnsi="Times New Roman" w:cs="Times New Roman"/>
          <w:sz w:val="24"/>
          <w:szCs w:val="20"/>
        </w:rPr>
        <w:t>eli okres prowadzenia działalno</w:t>
      </w:r>
      <w:r w:rsidRPr="00B31FD2">
        <w:rPr>
          <w:rFonts w:ascii="Times New Roman" w:eastAsia="TimesNewRoman" w:hAnsi="Times New Roman" w:cs="Times New Roman"/>
          <w:sz w:val="24"/>
          <w:szCs w:val="20"/>
        </w:rPr>
        <w:t>ś</w:t>
      </w:r>
      <w:r w:rsidRPr="00B31FD2">
        <w:rPr>
          <w:rFonts w:ascii="Times New Roman" w:eastAsia="Lucida Sans Unicode" w:hAnsi="Times New Roman" w:cs="Times New Roman"/>
          <w:sz w:val="24"/>
          <w:szCs w:val="20"/>
        </w:rPr>
        <w:t>ci jest krótszy</w:t>
      </w:r>
      <w:r w:rsidRPr="00B31FD2">
        <w:rPr>
          <w:rFonts w:ascii="Times New Roman" w:eastAsia="Lucida Sans Unicode" w:hAnsi="Times New Roman" w:cs="Times New Roman"/>
          <w:b/>
          <w:sz w:val="24"/>
          <w:szCs w:val="20"/>
          <w:lang/>
        </w:rPr>
        <w:t xml:space="preserve"> </w:t>
      </w:r>
      <w:r w:rsidRPr="00B31FD2">
        <w:rPr>
          <w:rFonts w:ascii="Times New Roman" w:eastAsia="Lucida Sans Unicode" w:hAnsi="Times New Roman" w:cs="Times New Roman"/>
          <w:sz w:val="24"/>
          <w:szCs w:val="20"/>
        </w:rPr>
        <w:t>– w tym okresie, wraz z podaniem ich wartości, ilości przeszkolonych osób,</w:t>
      </w:r>
      <w:r w:rsidRPr="00B31FD2">
        <w:rPr>
          <w:rFonts w:ascii="Times New Roman" w:eastAsia="Times New Roman" w:hAnsi="Times New Roman" w:cs="Times New Roman"/>
          <w:color w:val="000000"/>
          <w:sz w:val="20"/>
          <w:szCs w:val="20"/>
        </w:rPr>
        <w:t xml:space="preserve"> </w:t>
      </w:r>
      <w:r w:rsidRPr="00B31FD2">
        <w:rPr>
          <w:rFonts w:ascii="Times New Roman" w:eastAsia="Times New Roman" w:hAnsi="Times New Roman" w:cs="Times New Roman"/>
          <w:color w:val="000000"/>
          <w:sz w:val="24"/>
          <w:szCs w:val="24"/>
        </w:rPr>
        <w:t>przedmiotu, dat wykonania i podmiotów, na rzecz których usługi zostały wykonane, oraz załączeniem dowodów, czy zostały wykonane lub są wykonywane należycie – według załącznika Nr 3 do SIWZ potwierdzonych referencjami (z wyłączeniem referencji udzielonych przez Zamawiającego); </w:t>
      </w:r>
    </w:p>
    <w:p w:rsidR="00B31FD2" w:rsidRPr="00B31FD2" w:rsidRDefault="00B31FD2" w:rsidP="00B31FD2">
      <w:pPr>
        <w:widowControl w:val="0"/>
        <w:numPr>
          <w:ilvl w:val="0"/>
          <w:numId w:val="6"/>
        </w:numPr>
        <w:suppressAutoHyphens/>
        <w:adjustRightInd w:val="0"/>
        <w:spacing w:after="0" w:line="240" w:lineRule="auto"/>
        <w:jc w:val="both"/>
        <w:textAlignment w:val="baseline"/>
        <w:rPr>
          <w:rFonts w:ascii="Times New Roman" w:eastAsia="Lucida Sans Unicode" w:hAnsi="Times New Roman" w:cs="Times New Roman"/>
          <w:sz w:val="24"/>
          <w:szCs w:val="20"/>
          <w:lang/>
        </w:rPr>
      </w:pPr>
      <w:r w:rsidRPr="00B31FD2">
        <w:rPr>
          <w:rFonts w:ascii="Times New Roman" w:eastAsia="Lucida Sans Unicode" w:hAnsi="Times New Roman" w:cs="Times New Roman"/>
          <w:sz w:val="24"/>
          <w:szCs w:val="20"/>
          <w:lang/>
        </w:rPr>
        <w:t xml:space="preserve">informacja o miejscu prowadzenia zajęć teoretycznych i praktycznych oraz wyposażeniu niezbędnym do realizacji zamawianej usługi. W przypadku realizacji szkolenia w miejscu nie będącym własnością Wykonawcy, </w:t>
      </w:r>
      <w:r w:rsidRPr="00B31FD2">
        <w:rPr>
          <w:rFonts w:ascii="Times New Roman" w:eastAsia="Lucida Sans Unicode" w:hAnsi="Times New Roman" w:cs="Times New Roman"/>
          <w:sz w:val="24"/>
          <w:szCs w:val="24"/>
          <w:lang/>
        </w:rPr>
        <w:t xml:space="preserve">należy przedstawić pisemne zobowiązanie podmiotu udostępniającego lokal, sprzęt niezbędny do wykonania zamówienia </w:t>
      </w:r>
      <w:r w:rsidRPr="00B31FD2">
        <w:rPr>
          <w:rFonts w:ascii="Times New Roman" w:eastAsia="Lucida Sans Unicode" w:hAnsi="Times New Roman" w:cs="Times New Roman"/>
          <w:sz w:val="24"/>
          <w:szCs w:val="20"/>
          <w:lang/>
        </w:rPr>
        <w:t>(oświadczenie lub umowa najmu);</w:t>
      </w:r>
    </w:p>
    <w:p w:rsidR="00B31FD2" w:rsidRPr="00B31FD2" w:rsidRDefault="00B31FD2" w:rsidP="00B31FD2">
      <w:pPr>
        <w:widowControl w:val="0"/>
        <w:numPr>
          <w:ilvl w:val="0"/>
          <w:numId w:val="6"/>
        </w:numPr>
        <w:suppressAutoHyphens/>
        <w:adjustRightInd w:val="0"/>
        <w:spacing w:after="0" w:line="240" w:lineRule="auto"/>
        <w:jc w:val="both"/>
        <w:textAlignment w:val="baseline"/>
        <w:rPr>
          <w:rFonts w:ascii="Times New Roman" w:eastAsia="Lucida Sans Unicode" w:hAnsi="Times New Roman" w:cs="Times New Roman"/>
          <w:sz w:val="24"/>
          <w:szCs w:val="20"/>
          <w:lang/>
        </w:rPr>
      </w:pPr>
      <w:r w:rsidRPr="00B31FD2">
        <w:rPr>
          <w:rFonts w:ascii="Times New Roman" w:eastAsia="Lucida Sans Unicode" w:hAnsi="Times New Roman" w:cs="Times New Roman"/>
          <w:sz w:val="24"/>
          <w:szCs w:val="20"/>
          <w:lang/>
        </w:rPr>
        <w:t>i</w:t>
      </w:r>
      <w:r w:rsidRPr="00B31FD2">
        <w:rPr>
          <w:rFonts w:ascii="Times New Roman" w:eastAsia="TimesNewRoman" w:hAnsi="Times New Roman" w:cs="Times New Roman"/>
          <w:sz w:val="24"/>
          <w:szCs w:val="24"/>
          <w:lang/>
        </w:rPr>
        <w:t xml:space="preserve">mienny wykaz osób/kadry dydaktycznej prowadzących szkolenie, zawierający informację na temat </w:t>
      </w:r>
      <w:smartTag w:uri="lexAThandschemas/lexAThand" w:element="lexATakty">
        <w:smartTagPr>
          <w:attr w:name="DOCTYPE" w:val="akt"/>
          <w:attr w:name="DocIDENT" w:val="Dz.U.2007.109.756"/>
        </w:smartTagPr>
        <w:r w:rsidRPr="00B31FD2">
          <w:rPr>
            <w:rFonts w:ascii="Times New Roman" w:eastAsia="TimesNewRoman" w:hAnsi="Times New Roman" w:cs="Times New Roman"/>
            <w:sz w:val="24"/>
            <w:szCs w:val="24"/>
            <w:lang/>
          </w:rPr>
          <w:t>kw</w:t>
        </w:r>
      </w:smartTag>
      <w:r w:rsidRPr="00B31FD2">
        <w:rPr>
          <w:rFonts w:ascii="Times New Roman" w:eastAsia="TimesNewRoman" w:hAnsi="Times New Roman" w:cs="Times New Roman"/>
          <w:sz w:val="24"/>
          <w:szCs w:val="24"/>
          <w:lang/>
        </w:rPr>
        <w:t xml:space="preserve">alifikacji zawodowych, doświadczenia wraz z wymaganymi uprawnieniami, a także zakresem realizowanych tematów oraz informacją o podstawie do dysponowania tymi osobami – zgodnie z załącznikiem nr 2 do SIWZ. </w:t>
      </w:r>
      <w:r w:rsidRPr="00B31FD2">
        <w:rPr>
          <w:rFonts w:ascii="Times New Roman" w:eastAsia="Times New Roman" w:hAnsi="Times New Roman" w:cs="Times New Roman"/>
          <w:sz w:val="24"/>
          <w:szCs w:val="24"/>
        </w:rPr>
        <w:t xml:space="preserve">W celu potwierdzenia spełnienia warunków Zamawiającego dotyczących wymaganego wykształcenia i stażu pracy kadry prowadzącej zajęcia teoretyczne i praktyczne na </w:t>
      </w:r>
    </w:p>
    <w:p w:rsidR="00B31FD2" w:rsidRPr="00B31FD2" w:rsidRDefault="00B31FD2" w:rsidP="00B31FD2">
      <w:pPr>
        <w:widowControl w:val="0"/>
        <w:suppressAutoHyphens/>
        <w:adjustRightInd w:val="0"/>
        <w:spacing w:after="0"/>
        <w:ind w:left="717"/>
        <w:jc w:val="both"/>
        <w:textAlignment w:val="baseline"/>
        <w:rPr>
          <w:rFonts w:ascii="Times New Roman" w:eastAsia="TimesNewRoman" w:hAnsi="Times New Roman" w:cs="Times New Roman"/>
          <w:sz w:val="24"/>
          <w:szCs w:val="24"/>
          <w:lang/>
        </w:rPr>
      </w:pPr>
      <w:r w:rsidRPr="00B31FD2">
        <w:rPr>
          <w:rFonts w:ascii="Times New Roman" w:eastAsia="Times New Roman" w:hAnsi="Times New Roman" w:cs="Times New Roman"/>
          <w:sz w:val="24"/>
          <w:szCs w:val="24"/>
        </w:rPr>
        <w:t>szkoleniu Wykonawca zobowiązany jest załączyć odpowiedni dokument potwierdzający spełnienie warunku</w:t>
      </w:r>
      <w:r w:rsidRPr="00B31FD2">
        <w:rPr>
          <w:rFonts w:ascii="Times New Roman" w:eastAsia="TimesNewRoman" w:hAnsi="Times New Roman" w:cs="Times New Roman"/>
          <w:sz w:val="24"/>
          <w:szCs w:val="24"/>
          <w:lang/>
        </w:rPr>
        <w:t>;</w:t>
      </w:r>
    </w:p>
    <w:p w:rsidR="00B31FD2" w:rsidRPr="00B31FD2" w:rsidRDefault="00B31FD2" w:rsidP="00B31FD2">
      <w:pPr>
        <w:widowControl w:val="0"/>
        <w:numPr>
          <w:ilvl w:val="0"/>
          <w:numId w:val="6"/>
        </w:numPr>
        <w:suppressAutoHyphens/>
        <w:adjustRightInd w:val="0"/>
        <w:spacing w:after="0" w:line="240" w:lineRule="auto"/>
        <w:ind w:left="714" w:hanging="357"/>
        <w:jc w:val="both"/>
        <w:textAlignment w:val="baseline"/>
        <w:rPr>
          <w:rFonts w:ascii="Times New Roman" w:eastAsia="Lucida Sans Unicode" w:hAnsi="Times New Roman" w:cs="Times New Roman"/>
          <w:sz w:val="24"/>
          <w:szCs w:val="20"/>
          <w:lang/>
        </w:rPr>
      </w:pPr>
      <w:r w:rsidRPr="00B31FD2">
        <w:rPr>
          <w:rFonts w:ascii="Times New Roman" w:eastAsia="Lucida Sans Unicode" w:hAnsi="Times New Roman" w:cs="Times New Roman"/>
          <w:sz w:val="24"/>
          <w:szCs w:val="24"/>
          <w:lang/>
        </w:rPr>
        <w:t xml:space="preserve">harmonogram zajęć określający czas i termin realizacji kursu. Zgodnie z art. 40 ust. 4 ustawy z dnia 20 </w:t>
      </w:r>
      <w:smartTag w:uri="lexAThandschemas/lexAThand" w:element="lexATakty">
        <w:smartTagPr>
          <w:attr w:name="DOCTYPE" w:val="akt"/>
          <w:attr w:name="DocIDENT" w:val="Dz.U.2007.109.756"/>
        </w:smartTagPr>
        <w:r w:rsidRPr="00B31FD2">
          <w:rPr>
            <w:rFonts w:ascii="Times New Roman" w:eastAsia="Lucida Sans Unicode" w:hAnsi="Times New Roman" w:cs="Times New Roman"/>
            <w:sz w:val="24"/>
            <w:szCs w:val="24"/>
            <w:lang/>
          </w:rPr>
          <w:t>kw</w:t>
        </w:r>
      </w:smartTag>
      <w:r w:rsidRPr="00B31FD2">
        <w:rPr>
          <w:rFonts w:ascii="Times New Roman" w:eastAsia="Lucida Sans Unicode" w:hAnsi="Times New Roman" w:cs="Times New Roman"/>
          <w:sz w:val="24"/>
          <w:szCs w:val="24"/>
          <w:lang/>
        </w:rPr>
        <w:t xml:space="preserve">ietnia 2004 o promocji zatrudnienia i instytucjach rynku pracy, szkolenie powinno odbywać się w formie kursu realizowanego według planu </w:t>
      </w:r>
    </w:p>
    <w:p w:rsidR="00B31FD2" w:rsidRPr="00B31FD2" w:rsidRDefault="00B31FD2" w:rsidP="00B31FD2">
      <w:pPr>
        <w:widowControl w:val="0"/>
        <w:suppressAutoHyphens/>
        <w:adjustRightInd w:val="0"/>
        <w:spacing w:after="0"/>
        <w:ind w:left="714"/>
        <w:jc w:val="both"/>
        <w:textAlignment w:val="baseline"/>
        <w:rPr>
          <w:rFonts w:ascii="Times New Roman" w:eastAsia="Lucida Sans Unicode" w:hAnsi="Times New Roman" w:cs="Times New Roman"/>
          <w:sz w:val="24"/>
          <w:szCs w:val="24"/>
          <w:lang/>
        </w:rPr>
      </w:pPr>
      <w:r w:rsidRPr="00B31FD2">
        <w:rPr>
          <w:rFonts w:ascii="Times New Roman" w:eastAsia="Lucida Sans Unicode" w:hAnsi="Times New Roman" w:cs="Times New Roman"/>
          <w:sz w:val="24"/>
          <w:szCs w:val="24"/>
          <w:lang/>
        </w:rPr>
        <w:t xml:space="preserve">nauczania obejmującego przeciętnie nie mniej niż 25 godzin zegarowych w tygodniu. Godzina zegarowa kursu liczy 60 minut i obejmuje zajęcia edukacyjne liczące 45 minut oraz przerwę, liczącą średnio 15 minut (długość przerw może być ustalana w sposób elastyczny). W harmonogramie należy wskazać faktyczny czas przebywania </w:t>
      </w:r>
    </w:p>
    <w:p w:rsidR="00B31FD2" w:rsidRPr="00B31FD2" w:rsidRDefault="000F0F0F" w:rsidP="000F0F0F">
      <w:pPr>
        <w:widowControl w:val="0"/>
        <w:suppressAutoHyphens/>
        <w:adjustRightInd w:val="0"/>
        <w:spacing w:after="0"/>
        <w:jc w:val="both"/>
        <w:textAlignment w:val="baseline"/>
        <w:rPr>
          <w:rFonts w:ascii="Times New Roman" w:eastAsia="Lucida Sans Unicode" w:hAnsi="Times New Roman" w:cs="Times New Roman"/>
          <w:sz w:val="24"/>
          <w:szCs w:val="20"/>
          <w:lang/>
        </w:rPr>
      </w:pPr>
      <w:r>
        <w:rPr>
          <w:rFonts w:ascii="Times New Roman" w:eastAsia="Lucida Sans Unicode" w:hAnsi="Times New Roman" w:cs="Times New Roman"/>
          <w:sz w:val="24"/>
          <w:szCs w:val="20"/>
          <w:lang/>
        </w:rPr>
        <w:t xml:space="preserve">           </w:t>
      </w:r>
      <w:r w:rsidR="009A626A">
        <w:rPr>
          <w:rFonts w:ascii="Times New Roman" w:eastAsia="Lucida Sans Unicode" w:hAnsi="Times New Roman" w:cs="Times New Roman"/>
          <w:sz w:val="24"/>
          <w:szCs w:val="20"/>
          <w:lang/>
        </w:rPr>
        <w:t xml:space="preserve"> </w:t>
      </w:r>
      <w:r w:rsidR="00B31FD2" w:rsidRPr="00B31FD2">
        <w:rPr>
          <w:rFonts w:ascii="Times New Roman" w:eastAsia="Lucida Sans Unicode" w:hAnsi="Times New Roman" w:cs="Times New Roman"/>
          <w:sz w:val="24"/>
          <w:szCs w:val="24"/>
          <w:lang/>
        </w:rPr>
        <w:t xml:space="preserve">uczestników szkolenia na zajęciach w każdym dniu, w pełnych godzinach zegarowych </w:t>
      </w:r>
    </w:p>
    <w:p w:rsidR="00B31FD2" w:rsidRPr="00B31FD2" w:rsidRDefault="00B31FD2" w:rsidP="00B31FD2">
      <w:pPr>
        <w:widowControl w:val="0"/>
        <w:suppressAutoHyphens/>
        <w:adjustRightInd w:val="0"/>
        <w:spacing w:after="0"/>
        <w:ind w:left="714"/>
        <w:jc w:val="both"/>
        <w:textAlignment w:val="baseline"/>
        <w:rPr>
          <w:rFonts w:ascii="Times New Roman" w:eastAsia="Lucida Sans Unicode" w:hAnsi="Times New Roman" w:cs="Times New Roman"/>
          <w:sz w:val="24"/>
          <w:szCs w:val="20"/>
          <w:lang/>
        </w:rPr>
      </w:pPr>
      <w:r w:rsidRPr="00B31FD2">
        <w:rPr>
          <w:rFonts w:ascii="Times New Roman" w:eastAsia="Lucida Sans Unicode" w:hAnsi="Times New Roman" w:cs="Times New Roman"/>
          <w:sz w:val="24"/>
          <w:szCs w:val="24"/>
          <w:lang/>
        </w:rPr>
        <w:t xml:space="preserve">(od godziny rozpoczęcia zajęć do godziny ich zakończenia, z uwzględnieniem przerw). </w:t>
      </w:r>
    </w:p>
    <w:p w:rsidR="00B31FD2" w:rsidRPr="00B31FD2" w:rsidRDefault="00B31FD2" w:rsidP="00B31FD2">
      <w:pPr>
        <w:widowControl w:val="0"/>
        <w:suppressAutoHyphens/>
        <w:adjustRightInd w:val="0"/>
        <w:spacing w:after="0"/>
        <w:ind w:left="717"/>
        <w:jc w:val="both"/>
        <w:textAlignment w:val="baseline"/>
        <w:rPr>
          <w:rFonts w:ascii="Times New Roman" w:eastAsia="Lucida Sans Unicode" w:hAnsi="Times New Roman" w:cs="Times New Roman"/>
          <w:sz w:val="24"/>
          <w:szCs w:val="24"/>
          <w:lang/>
        </w:rPr>
      </w:pPr>
      <w:r w:rsidRPr="00B31FD2">
        <w:rPr>
          <w:rFonts w:ascii="Times New Roman" w:eastAsia="Lucida Sans Unicode" w:hAnsi="Times New Roman" w:cs="Times New Roman"/>
          <w:sz w:val="24"/>
          <w:szCs w:val="24"/>
          <w:lang/>
        </w:rPr>
        <w:t xml:space="preserve">Harmonogram winien być sporządzony w sposób czytelny, </w:t>
      </w:r>
      <w:r w:rsidRPr="00B31FD2">
        <w:rPr>
          <w:rFonts w:ascii="Times New Roman" w:eastAsia="Lucida Sans Unicode" w:hAnsi="Times New Roman" w:cs="Times New Roman"/>
          <w:sz w:val="24"/>
          <w:szCs w:val="24"/>
          <w:u w:val="single"/>
          <w:lang/>
        </w:rPr>
        <w:t>z podziałem na dni, godziny realizacji</w:t>
      </w:r>
      <w:r w:rsidRPr="00B31FD2">
        <w:rPr>
          <w:rFonts w:ascii="Times New Roman" w:eastAsia="Lucida Sans Unicode" w:hAnsi="Times New Roman" w:cs="Times New Roman"/>
          <w:sz w:val="24"/>
          <w:szCs w:val="24"/>
          <w:lang/>
        </w:rPr>
        <w:t xml:space="preserve"> poszczególnych bloków tematycznych szkolenia, ze szczególnym uwzględnieniem – („rozpisaniem”) części praktycznej szkolenia. Brak harmonogramu </w:t>
      </w:r>
    </w:p>
    <w:p w:rsidR="00B31FD2" w:rsidRPr="00B31FD2" w:rsidRDefault="00B31FD2" w:rsidP="00B31FD2">
      <w:pPr>
        <w:widowControl w:val="0"/>
        <w:suppressAutoHyphens/>
        <w:adjustRightInd w:val="0"/>
        <w:spacing w:after="0"/>
        <w:ind w:left="717"/>
        <w:jc w:val="both"/>
        <w:textAlignment w:val="baseline"/>
        <w:rPr>
          <w:rFonts w:ascii="Times New Roman" w:eastAsia="Lucida Sans Unicode" w:hAnsi="Times New Roman" w:cs="Times New Roman"/>
          <w:sz w:val="24"/>
          <w:szCs w:val="20"/>
          <w:lang/>
        </w:rPr>
      </w:pPr>
      <w:r w:rsidRPr="00B31FD2">
        <w:rPr>
          <w:rFonts w:ascii="Times New Roman" w:eastAsia="Lucida Sans Unicode" w:hAnsi="Times New Roman" w:cs="Times New Roman"/>
          <w:sz w:val="24"/>
          <w:szCs w:val="24"/>
          <w:lang/>
        </w:rPr>
        <w:t>lub błędne sporządzenie harmonogramu spowoduje odrzucenie oferty Wykonawcy.</w:t>
      </w:r>
    </w:p>
    <w:p w:rsidR="00B31FD2" w:rsidRPr="00B31FD2" w:rsidRDefault="00B31FD2" w:rsidP="00B31FD2">
      <w:pPr>
        <w:widowControl w:val="0"/>
        <w:numPr>
          <w:ilvl w:val="0"/>
          <w:numId w:val="6"/>
        </w:numPr>
        <w:suppressAutoHyphens/>
        <w:adjustRightInd w:val="0"/>
        <w:spacing w:after="0" w:line="240" w:lineRule="auto"/>
        <w:jc w:val="both"/>
        <w:textAlignment w:val="baseline"/>
        <w:rPr>
          <w:rFonts w:ascii="Times New Roman" w:eastAsia="Lucida Sans Unicode" w:hAnsi="Times New Roman" w:cs="Times New Roman"/>
          <w:sz w:val="24"/>
          <w:szCs w:val="20"/>
          <w:lang/>
        </w:rPr>
      </w:pPr>
      <w:smartTag w:uri="lexAThandschemas/lexAThand" w:element="lexATakty">
        <w:smartTagPr>
          <w:attr w:name="DOCTYPE" w:val="akt"/>
          <w:attr w:name="DocIDENT" w:val="Dz.U.2005.8.60"/>
        </w:smartTagPr>
        <w:r w:rsidRPr="00B31FD2">
          <w:rPr>
            <w:rFonts w:ascii="Times New Roman" w:eastAsia="Lucida Sans Unicode" w:hAnsi="Times New Roman" w:cs="Times New Roman"/>
            <w:sz w:val="24"/>
            <w:szCs w:val="20"/>
            <w:lang/>
          </w:rPr>
          <w:t>op</w:t>
        </w:r>
      </w:smartTag>
      <w:r w:rsidRPr="00B31FD2">
        <w:rPr>
          <w:rFonts w:ascii="Times New Roman" w:eastAsia="Lucida Sans Unicode" w:hAnsi="Times New Roman" w:cs="Times New Roman"/>
          <w:sz w:val="24"/>
          <w:szCs w:val="20"/>
          <w:lang/>
        </w:rPr>
        <w:t xml:space="preserve">is warunków technicznych miejsca prowadzenia zajęć tj. warunków lokalowych, osprzętowania, warunków BHP, </w:t>
      </w:r>
      <w:smartTag w:uri="lexAThandschemas/lexAThand" w:element="lexATakty">
        <w:smartTagPr>
          <w:attr w:name="DOCTYPE" w:val="akt"/>
          <w:attr w:name="DocIDENT" w:val="Dz.U.2005.8.60"/>
        </w:smartTagPr>
        <w:r w:rsidRPr="00B31FD2">
          <w:rPr>
            <w:rFonts w:ascii="Times New Roman" w:eastAsia="Lucida Sans Unicode" w:hAnsi="Times New Roman" w:cs="Times New Roman"/>
            <w:sz w:val="24"/>
            <w:szCs w:val="20"/>
            <w:lang/>
          </w:rPr>
          <w:t>op</w:t>
        </w:r>
      </w:smartTag>
      <w:r w:rsidRPr="00B31FD2">
        <w:rPr>
          <w:rFonts w:ascii="Times New Roman" w:eastAsia="Lucida Sans Unicode" w:hAnsi="Times New Roman" w:cs="Times New Roman"/>
          <w:sz w:val="24"/>
          <w:szCs w:val="20"/>
          <w:lang/>
        </w:rPr>
        <w:t xml:space="preserve">is miejsca prowadzenia zajęć praktycznych i inne – </w:t>
      </w:r>
    </w:p>
    <w:p w:rsidR="00B31FD2" w:rsidRPr="00B31FD2" w:rsidRDefault="00B31FD2" w:rsidP="00B31FD2">
      <w:pPr>
        <w:widowControl w:val="0"/>
        <w:suppressAutoHyphens/>
        <w:adjustRightInd w:val="0"/>
        <w:spacing w:after="0"/>
        <w:ind w:left="357"/>
        <w:jc w:val="both"/>
        <w:textAlignment w:val="baseline"/>
        <w:rPr>
          <w:rFonts w:ascii="Times New Roman" w:eastAsia="Lucida Sans Unicode" w:hAnsi="Times New Roman" w:cs="Times New Roman"/>
          <w:sz w:val="24"/>
          <w:szCs w:val="20"/>
          <w:lang/>
        </w:rPr>
      </w:pPr>
      <w:r w:rsidRPr="00B31FD2">
        <w:rPr>
          <w:rFonts w:ascii="Times New Roman" w:eastAsia="Lucida Sans Unicode" w:hAnsi="Times New Roman" w:cs="Times New Roman"/>
          <w:sz w:val="24"/>
          <w:szCs w:val="20"/>
          <w:lang/>
        </w:rPr>
        <w:t xml:space="preserve">     zgodnie z załącznikiem nr 1 do SIWZ;</w:t>
      </w:r>
    </w:p>
    <w:p w:rsidR="00B31FD2" w:rsidRPr="00B31FD2" w:rsidRDefault="00B31FD2" w:rsidP="00B31FD2">
      <w:pPr>
        <w:widowControl w:val="0"/>
        <w:numPr>
          <w:ilvl w:val="0"/>
          <w:numId w:val="6"/>
        </w:numPr>
        <w:suppressAutoHyphens/>
        <w:adjustRightInd w:val="0"/>
        <w:spacing w:after="0" w:line="240" w:lineRule="auto"/>
        <w:jc w:val="both"/>
        <w:textAlignment w:val="baseline"/>
        <w:rPr>
          <w:rFonts w:ascii="Times New Roman" w:eastAsia="Lucida Sans Unicode" w:hAnsi="Times New Roman" w:cs="Times New Roman"/>
          <w:sz w:val="24"/>
          <w:szCs w:val="20"/>
          <w:lang/>
        </w:rPr>
      </w:pPr>
      <w:r w:rsidRPr="00B31FD2">
        <w:rPr>
          <w:rFonts w:ascii="Times New Roman" w:eastAsia="Times New Roman" w:hAnsi="Times New Roman" w:cs="Times New Roman"/>
          <w:sz w:val="24"/>
          <w:szCs w:val="24"/>
        </w:rPr>
        <w:t xml:space="preserve">wypełniony i podpisany przez uprawnionego przedstawiciela  do reprezentowania </w:t>
      </w:r>
      <w:r w:rsidRPr="00B31FD2">
        <w:rPr>
          <w:rFonts w:ascii="Times New Roman" w:eastAsia="Times New Roman" w:hAnsi="Times New Roman" w:cs="Times New Roman"/>
          <w:sz w:val="24"/>
          <w:szCs w:val="24"/>
        </w:rPr>
        <w:lastRenderedPageBreak/>
        <w:t>Wykonawcy program szkolenia według załącznika Nr 8 do SIWZ</w:t>
      </w:r>
      <w:r w:rsidRPr="00B31FD2">
        <w:rPr>
          <w:rFonts w:ascii="Times New Roman" w:eastAsia="Lucida Sans Unicode" w:hAnsi="Times New Roman" w:cs="Times New Roman"/>
          <w:sz w:val="24"/>
          <w:szCs w:val="24"/>
          <w:lang/>
        </w:rPr>
        <w:t>, który winien uwzględniać warunki zawarte w specyfikacji zamówienia, tj.:</w:t>
      </w:r>
      <w:r w:rsidRPr="00B31FD2">
        <w:rPr>
          <w:rFonts w:ascii="Times New Roman" w:eastAsia="Lucida Sans Unicode" w:hAnsi="Times New Roman" w:cs="Times New Roman"/>
          <w:sz w:val="28"/>
          <w:szCs w:val="20"/>
          <w:lang/>
        </w:rPr>
        <w:t xml:space="preserve"> </w:t>
      </w:r>
    </w:p>
    <w:p w:rsidR="00B31FD2" w:rsidRPr="00B31FD2" w:rsidRDefault="00B31FD2" w:rsidP="00B31FD2">
      <w:pPr>
        <w:widowControl w:val="0"/>
        <w:numPr>
          <w:ilvl w:val="0"/>
          <w:numId w:val="4"/>
        </w:numPr>
        <w:tabs>
          <w:tab w:val="left" w:pos="142"/>
          <w:tab w:val="num" w:pos="567"/>
          <w:tab w:val="left" w:pos="851"/>
        </w:tabs>
        <w:suppressAutoHyphens/>
        <w:adjustRightInd w:val="0"/>
        <w:spacing w:after="0" w:line="240" w:lineRule="auto"/>
        <w:ind w:hanging="425"/>
        <w:jc w:val="both"/>
        <w:textAlignment w:val="baseline"/>
        <w:rPr>
          <w:rFonts w:ascii="Times New Roman" w:eastAsia="Lucida Sans Unicode" w:hAnsi="Times New Roman" w:cs="Times New Roman"/>
          <w:sz w:val="24"/>
          <w:szCs w:val="24"/>
          <w:u w:val="single"/>
          <w:lang/>
        </w:rPr>
      </w:pPr>
      <w:r w:rsidRPr="00B31FD2">
        <w:rPr>
          <w:rFonts w:ascii="Times New Roman" w:eastAsia="Lucida Sans Unicode" w:hAnsi="Times New Roman" w:cs="Times New Roman"/>
          <w:sz w:val="24"/>
          <w:szCs w:val="24"/>
          <w:lang/>
        </w:rPr>
        <w:t>nazwę i zakres szkolenia,</w:t>
      </w:r>
    </w:p>
    <w:p w:rsidR="00B31FD2" w:rsidRPr="00B31FD2" w:rsidRDefault="00B31FD2" w:rsidP="00B31FD2">
      <w:pPr>
        <w:widowControl w:val="0"/>
        <w:numPr>
          <w:ilvl w:val="0"/>
          <w:numId w:val="4"/>
        </w:numPr>
        <w:tabs>
          <w:tab w:val="left" w:pos="142"/>
          <w:tab w:val="num" w:pos="567"/>
          <w:tab w:val="left" w:pos="851"/>
        </w:tabs>
        <w:suppressAutoHyphens/>
        <w:adjustRightInd w:val="0"/>
        <w:spacing w:after="0" w:line="240" w:lineRule="auto"/>
        <w:ind w:hanging="425"/>
        <w:jc w:val="both"/>
        <w:textAlignment w:val="baseline"/>
        <w:rPr>
          <w:rFonts w:ascii="Times New Roman" w:eastAsia="Lucida Sans Unicode" w:hAnsi="Times New Roman" w:cs="Times New Roman"/>
          <w:sz w:val="24"/>
          <w:szCs w:val="24"/>
          <w:u w:val="single"/>
          <w:lang/>
        </w:rPr>
      </w:pPr>
      <w:r w:rsidRPr="00B31FD2">
        <w:rPr>
          <w:rFonts w:ascii="Times New Roman" w:eastAsia="Lucida Sans Unicode" w:hAnsi="Times New Roman" w:cs="Times New Roman"/>
          <w:sz w:val="24"/>
          <w:szCs w:val="24"/>
          <w:lang/>
        </w:rPr>
        <w:t>czas trwania i sposób organizacji szkolenia,</w:t>
      </w:r>
    </w:p>
    <w:p w:rsidR="00B31FD2" w:rsidRPr="00B31FD2" w:rsidRDefault="00B31FD2" w:rsidP="00B31FD2">
      <w:pPr>
        <w:widowControl w:val="0"/>
        <w:numPr>
          <w:ilvl w:val="0"/>
          <w:numId w:val="4"/>
        </w:numPr>
        <w:tabs>
          <w:tab w:val="left" w:pos="142"/>
          <w:tab w:val="num" w:pos="567"/>
          <w:tab w:val="left" w:pos="851"/>
        </w:tabs>
        <w:suppressAutoHyphens/>
        <w:adjustRightInd w:val="0"/>
        <w:spacing w:after="0" w:line="240" w:lineRule="auto"/>
        <w:ind w:hanging="425"/>
        <w:jc w:val="both"/>
        <w:textAlignment w:val="baseline"/>
        <w:rPr>
          <w:rFonts w:ascii="Times New Roman" w:eastAsia="Lucida Sans Unicode" w:hAnsi="Times New Roman" w:cs="Times New Roman"/>
          <w:sz w:val="24"/>
          <w:szCs w:val="24"/>
          <w:lang/>
        </w:rPr>
      </w:pPr>
      <w:r w:rsidRPr="00B31FD2">
        <w:rPr>
          <w:rFonts w:ascii="Times New Roman" w:eastAsia="Lucida Sans Unicode" w:hAnsi="Times New Roman" w:cs="Times New Roman"/>
          <w:sz w:val="24"/>
          <w:szCs w:val="24"/>
          <w:lang/>
        </w:rPr>
        <w:t>wymagania wstępne dla uczestników szkolenia,</w:t>
      </w:r>
    </w:p>
    <w:p w:rsidR="00B31FD2" w:rsidRPr="00B31FD2" w:rsidRDefault="00B31FD2" w:rsidP="00B31FD2">
      <w:pPr>
        <w:widowControl w:val="0"/>
        <w:numPr>
          <w:ilvl w:val="0"/>
          <w:numId w:val="4"/>
        </w:numPr>
        <w:tabs>
          <w:tab w:val="left" w:pos="142"/>
          <w:tab w:val="num" w:pos="567"/>
          <w:tab w:val="left" w:pos="851"/>
        </w:tabs>
        <w:suppressAutoHyphens/>
        <w:adjustRightInd w:val="0"/>
        <w:spacing w:after="0" w:line="240" w:lineRule="auto"/>
        <w:ind w:hanging="425"/>
        <w:jc w:val="both"/>
        <w:textAlignment w:val="baseline"/>
        <w:rPr>
          <w:rFonts w:ascii="Times New Roman" w:eastAsia="Lucida Sans Unicode" w:hAnsi="Times New Roman" w:cs="Times New Roman"/>
          <w:sz w:val="24"/>
          <w:szCs w:val="24"/>
          <w:lang/>
        </w:rPr>
      </w:pPr>
      <w:r w:rsidRPr="00B31FD2">
        <w:rPr>
          <w:rFonts w:ascii="Times New Roman" w:eastAsia="Lucida Sans Unicode" w:hAnsi="Times New Roman" w:cs="Times New Roman"/>
          <w:sz w:val="24"/>
          <w:szCs w:val="24"/>
          <w:lang/>
        </w:rPr>
        <w:t>cele szkolenia.</w:t>
      </w:r>
    </w:p>
    <w:p w:rsidR="00B31FD2" w:rsidRPr="00B31FD2" w:rsidRDefault="00B31FD2" w:rsidP="00B31FD2">
      <w:pPr>
        <w:widowControl w:val="0"/>
        <w:numPr>
          <w:ilvl w:val="0"/>
          <w:numId w:val="4"/>
        </w:numPr>
        <w:tabs>
          <w:tab w:val="left" w:pos="142"/>
          <w:tab w:val="num" w:pos="567"/>
          <w:tab w:val="left" w:pos="851"/>
        </w:tabs>
        <w:suppressAutoHyphens/>
        <w:adjustRightInd w:val="0"/>
        <w:spacing w:after="0" w:line="240" w:lineRule="auto"/>
        <w:ind w:hanging="425"/>
        <w:jc w:val="both"/>
        <w:textAlignment w:val="baseline"/>
        <w:rPr>
          <w:rFonts w:ascii="Times New Roman" w:eastAsia="Lucida Sans Unicode" w:hAnsi="Times New Roman" w:cs="Times New Roman"/>
          <w:sz w:val="24"/>
          <w:szCs w:val="24"/>
          <w:lang/>
        </w:rPr>
      </w:pPr>
      <w:r w:rsidRPr="00B31FD2">
        <w:rPr>
          <w:rFonts w:ascii="Times New Roman" w:eastAsia="Lucida Sans Unicode" w:hAnsi="Times New Roman" w:cs="Times New Roman"/>
          <w:sz w:val="24"/>
          <w:szCs w:val="24"/>
          <w:lang/>
        </w:rPr>
        <w:t>plan nauczania określający tematy zajęć edukacyjnych oraz ich wymiar, z uwzględnieniem części teoretycznej i praktycznej szkolenia,</w:t>
      </w:r>
    </w:p>
    <w:p w:rsidR="00B31FD2" w:rsidRPr="00B31FD2" w:rsidRDefault="00B31FD2" w:rsidP="00B31FD2">
      <w:pPr>
        <w:widowControl w:val="0"/>
        <w:numPr>
          <w:ilvl w:val="0"/>
          <w:numId w:val="4"/>
        </w:numPr>
        <w:tabs>
          <w:tab w:val="left" w:pos="142"/>
          <w:tab w:val="num" w:pos="567"/>
          <w:tab w:val="left" w:pos="851"/>
        </w:tabs>
        <w:suppressAutoHyphens/>
        <w:adjustRightInd w:val="0"/>
        <w:spacing w:after="0" w:line="240" w:lineRule="auto"/>
        <w:ind w:hanging="425"/>
        <w:jc w:val="both"/>
        <w:textAlignment w:val="baseline"/>
        <w:rPr>
          <w:rFonts w:ascii="Times New Roman" w:eastAsia="Lucida Sans Unicode" w:hAnsi="Times New Roman" w:cs="Times New Roman"/>
          <w:sz w:val="24"/>
          <w:szCs w:val="24"/>
          <w:lang/>
        </w:rPr>
      </w:pPr>
      <w:r w:rsidRPr="00B31FD2">
        <w:rPr>
          <w:rFonts w:ascii="Times New Roman" w:eastAsia="Lucida Sans Unicode" w:hAnsi="Times New Roman" w:cs="Times New Roman"/>
          <w:sz w:val="24"/>
          <w:szCs w:val="24"/>
          <w:lang/>
        </w:rPr>
        <w:t>treści szkolenia w zakresie poszczególnych zajęć edukacyjnych,</w:t>
      </w:r>
    </w:p>
    <w:p w:rsidR="00B31FD2" w:rsidRPr="00B31FD2" w:rsidRDefault="00B31FD2" w:rsidP="00B31FD2">
      <w:pPr>
        <w:widowControl w:val="0"/>
        <w:numPr>
          <w:ilvl w:val="0"/>
          <w:numId w:val="4"/>
        </w:numPr>
        <w:tabs>
          <w:tab w:val="left" w:pos="142"/>
          <w:tab w:val="num" w:pos="567"/>
          <w:tab w:val="left" w:pos="851"/>
        </w:tabs>
        <w:suppressAutoHyphens/>
        <w:adjustRightInd w:val="0"/>
        <w:spacing w:after="0" w:line="240" w:lineRule="auto"/>
        <w:ind w:hanging="425"/>
        <w:jc w:val="both"/>
        <w:textAlignment w:val="baseline"/>
        <w:rPr>
          <w:rFonts w:ascii="Times New Roman" w:eastAsia="Lucida Sans Unicode" w:hAnsi="Times New Roman" w:cs="Times New Roman"/>
          <w:sz w:val="24"/>
          <w:szCs w:val="24"/>
          <w:lang/>
        </w:rPr>
      </w:pPr>
      <w:r w:rsidRPr="00B31FD2">
        <w:rPr>
          <w:rFonts w:ascii="Times New Roman" w:eastAsia="Lucida Sans Unicode" w:hAnsi="Times New Roman" w:cs="Times New Roman"/>
          <w:sz w:val="24"/>
          <w:szCs w:val="24"/>
          <w:lang/>
        </w:rPr>
        <w:t>wykaz literatury oraz udostępnianych uczestnikom kursu środków i materiałów dydaktycznych (włącznie z formą udostępnienia ),</w:t>
      </w:r>
    </w:p>
    <w:p w:rsidR="00B31FD2" w:rsidRPr="00B31FD2" w:rsidRDefault="00B31FD2" w:rsidP="00B31FD2">
      <w:pPr>
        <w:widowControl w:val="0"/>
        <w:numPr>
          <w:ilvl w:val="0"/>
          <w:numId w:val="4"/>
        </w:numPr>
        <w:tabs>
          <w:tab w:val="left" w:pos="142"/>
          <w:tab w:val="num" w:pos="567"/>
          <w:tab w:val="left" w:pos="851"/>
        </w:tabs>
        <w:suppressAutoHyphens/>
        <w:adjustRightInd w:val="0"/>
        <w:spacing w:after="0" w:line="240" w:lineRule="auto"/>
        <w:ind w:hanging="425"/>
        <w:jc w:val="both"/>
        <w:textAlignment w:val="baseline"/>
        <w:rPr>
          <w:rFonts w:ascii="Times New Roman" w:eastAsia="Lucida Sans Unicode" w:hAnsi="Times New Roman" w:cs="Times New Roman"/>
          <w:sz w:val="24"/>
          <w:szCs w:val="24"/>
          <w:lang/>
        </w:rPr>
      </w:pPr>
      <w:r w:rsidRPr="00B31FD2">
        <w:rPr>
          <w:rFonts w:ascii="Times New Roman" w:eastAsia="Lucida Sans Unicode" w:hAnsi="Times New Roman" w:cs="Times New Roman"/>
          <w:sz w:val="24"/>
          <w:szCs w:val="24"/>
          <w:lang/>
        </w:rPr>
        <w:t>sposób sprawdzenia efektów szkolenia (postępów w procesie kształcenia).</w:t>
      </w:r>
    </w:p>
    <w:p w:rsidR="00B31FD2" w:rsidRPr="00B31FD2" w:rsidRDefault="00B31FD2" w:rsidP="00B31FD2">
      <w:pPr>
        <w:widowControl w:val="0"/>
        <w:tabs>
          <w:tab w:val="left" w:pos="142"/>
          <w:tab w:val="left" w:pos="851"/>
        </w:tabs>
        <w:suppressAutoHyphens/>
        <w:adjustRightInd w:val="0"/>
        <w:spacing w:after="0"/>
        <w:ind w:left="579"/>
        <w:jc w:val="both"/>
        <w:textAlignment w:val="baseline"/>
        <w:rPr>
          <w:rFonts w:ascii="Times New Roman" w:eastAsia="Lucida Sans Unicode" w:hAnsi="Times New Roman" w:cs="Times New Roman"/>
          <w:sz w:val="24"/>
          <w:szCs w:val="24"/>
          <w:lang/>
        </w:rPr>
      </w:pPr>
      <w:r w:rsidRPr="00B31FD2">
        <w:rPr>
          <w:rFonts w:ascii="Times New Roman" w:eastAsia="Lucida Sans Unicode" w:hAnsi="Times New Roman" w:cs="Times New Roman"/>
          <w:sz w:val="24"/>
          <w:szCs w:val="24"/>
          <w:lang/>
        </w:rPr>
        <w:t xml:space="preserve">Program szkolenia powinien być sporządzony zgodnie ze wzorem stanowiącym </w:t>
      </w:r>
    </w:p>
    <w:p w:rsidR="00B31FD2" w:rsidRPr="00B31FD2" w:rsidRDefault="00B31FD2" w:rsidP="00B31FD2">
      <w:pPr>
        <w:widowControl w:val="0"/>
        <w:tabs>
          <w:tab w:val="left" w:pos="142"/>
          <w:tab w:val="left" w:pos="851"/>
        </w:tabs>
        <w:suppressAutoHyphens/>
        <w:adjustRightInd w:val="0"/>
        <w:spacing w:after="0"/>
        <w:jc w:val="both"/>
        <w:textAlignment w:val="baseline"/>
        <w:rPr>
          <w:rFonts w:ascii="Times New Roman" w:eastAsia="Lucida Sans Unicode" w:hAnsi="Times New Roman" w:cs="Times New Roman"/>
          <w:sz w:val="24"/>
          <w:szCs w:val="24"/>
          <w:lang/>
        </w:rPr>
      </w:pPr>
      <w:r w:rsidRPr="00B31FD2">
        <w:rPr>
          <w:rFonts w:ascii="Times New Roman" w:eastAsia="Lucida Sans Unicode" w:hAnsi="Times New Roman" w:cs="Times New Roman"/>
          <w:sz w:val="24"/>
          <w:szCs w:val="24"/>
          <w:lang/>
        </w:rPr>
        <w:t xml:space="preserve">         załącznik nr 8 do SIWZ.</w:t>
      </w:r>
    </w:p>
    <w:p w:rsidR="00B31FD2" w:rsidRPr="00B31FD2" w:rsidRDefault="00B31FD2" w:rsidP="00B31FD2">
      <w:pPr>
        <w:widowControl w:val="0"/>
        <w:numPr>
          <w:ilvl w:val="0"/>
          <w:numId w:val="6"/>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wypełniony i podpisany przez uprawnionego przedstawiciela do reprezentowania Wykonawcy preliminarz szkolenia według załącznika Nr 10 do SIWZ; </w:t>
      </w:r>
    </w:p>
    <w:p w:rsidR="00B31FD2" w:rsidRPr="00B31FD2" w:rsidRDefault="00B31FD2" w:rsidP="00B31FD2">
      <w:pPr>
        <w:widowControl w:val="0"/>
        <w:numPr>
          <w:ilvl w:val="0"/>
          <w:numId w:val="6"/>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wzór ankiety ewaluacyjnej – załącznik Nr 9 do SIWZ</w:t>
      </w:r>
    </w:p>
    <w:p w:rsidR="00B31FD2" w:rsidRPr="00B31FD2" w:rsidRDefault="00B31FD2" w:rsidP="00B31FD2">
      <w:pPr>
        <w:widowControl w:val="0"/>
        <w:numPr>
          <w:ilvl w:val="0"/>
          <w:numId w:val="6"/>
        </w:numPr>
        <w:spacing w:after="0" w:line="240" w:lineRule="auto"/>
        <w:jc w:val="both"/>
        <w:rPr>
          <w:rFonts w:ascii="Times New Roman" w:eastAsia="Times New Roman" w:hAnsi="Times New Roman" w:cs="Times New Roman"/>
          <w:i/>
          <w:sz w:val="24"/>
          <w:szCs w:val="24"/>
        </w:rPr>
      </w:pPr>
      <w:r w:rsidRPr="00B31FD2">
        <w:rPr>
          <w:rFonts w:ascii="Times New Roman" w:eastAsia="Times New Roman" w:hAnsi="Times New Roman" w:cs="Times New Roman"/>
          <w:sz w:val="24"/>
          <w:szCs w:val="24"/>
        </w:rPr>
        <w:t>zaakceptowany projekt umowy – załącznik Nr 11 do SIWZ;</w:t>
      </w:r>
    </w:p>
    <w:p w:rsidR="00B31FD2" w:rsidRPr="00B31FD2" w:rsidRDefault="00B31FD2" w:rsidP="00B31FD2">
      <w:pPr>
        <w:widowControl w:val="0"/>
        <w:numPr>
          <w:ilvl w:val="0"/>
          <w:numId w:val="6"/>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oświadczenie o legalnym </w:t>
      </w:r>
      <w:smartTag w:uri="lexAThandschemas/lexAThand" w:element="lexATakty">
        <w:smartTagPr>
          <w:attr w:name="DOCTYPE" w:val="akt"/>
          <w:attr w:name="DocIDENT" w:val="Dz.U.2005.8.60"/>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rogramowaniu wykorzystywanym w trakcie realizacji szkolenia.</w:t>
      </w:r>
    </w:p>
    <w:p w:rsidR="00B31FD2" w:rsidRPr="00B31FD2" w:rsidRDefault="00B31FD2" w:rsidP="00B31FD2">
      <w:pPr>
        <w:widowControl w:val="0"/>
        <w:spacing w:after="0"/>
        <w:ind w:left="717"/>
        <w:jc w:val="both"/>
        <w:rPr>
          <w:rFonts w:ascii="Times New Roman" w:eastAsia="Times New Roman" w:hAnsi="Times New Roman" w:cs="Times New Roman"/>
          <w:sz w:val="24"/>
          <w:szCs w:val="24"/>
        </w:rPr>
      </w:pPr>
    </w:p>
    <w:p w:rsidR="00B31FD2" w:rsidRPr="00B31FD2" w:rsidRDefault="00B31FD2" w:rsidP="00B31FD2">
      <w:pPr>
        <w:numPr>
          <w:ilvl w:val="0"/>
          <w:numId w:val="5"/>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Jeżeli Wykonawca ma siedzibę lub miejsce zamieszkania poza terytorium Rzeczypospolitej Polskiej, zamiast dokumentu wymienionego w ust. 1 pkt 4,5 i 6 składa </w:t>
      </w:r>
    </w:p>
    <w:p w:rsidR="00B31FD2" w:rsidRPr="00B31FD2" w:rsidRDefault="00B31FD2" w:rsidP="00B31FD2">
      <w:pPr>
        <w:autoSpaceDE w:val="0"/>
        <w:autoSpaceDN w:val="0"/>
        <w:adjustRightInd w:val="0"/>
        <w:spacing w:after="0" w:line="240" w:lineRule="auto"/>
        <w:ind w:left="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dokument lub dokumenty wystawione w kraju, w którym ma siedzibę lub miejsce zamieszkania, potwierdzające odpowiednio, że:</w:t>
      </w:r>
    </w:p>
    <w:p w:rsidR="00B31FD2" w:rsidRPr="00F044C7" w:rsidRDefault="00B31FD2" w:rsidP="00B31FD2">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nie otwarto jego likwidacji ani nie ogłoszono </w:t>
      </w:r>
      <w:smartTag w:uri="lexAThandschemas/lexAThand" w:element="lexATakty">
        <w:smartTagPr>
          <w:attr w:name="DocIDENT" w:val="Dz.U.2004.29.257"/>
          <w:attr w:name="DOCTYPE" w:val="akt"/>
        </w:smartTagPr>
        <w:r w:rsidRPr="00B31FD2">
          <w:rPr>
            <w:rFonts w:ascii="Times New Roman" w:eastAsia="Times New Roman" w:hAnsi="Times New Roman" w:cs="Times New Roman"/>
            <w:sz w:val="24"/>
            <w:szCs w:val="24"/>
          </w:rPr>
          <w:t>upa</w:t>
        </w:r>
      </w:smartTag>
      <w:r w:rsidRPr="00B31FD2">
        <w:rPr>
          <w:rFonts w:ascii="Times New Roman" w:eastAsia="Times New Roman" w:hAnsi="Times New Roman" w:cs="Times New Roman"/>
          <w:sz w:val="24"/>
          <w:szCs w:val="24"/>
        </w:rPr>
        <w:t>dłości,</w:t>
      </w:r>
    </w:p>
    <w:p w:rsidR="00B31FD2" w:rsidRPr="00B31FD2" w:rsidRDefault="00B31FD2" w:rsidP="00B31FD2">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nie zalega z uiszczaniem podatków, </w:t>
      </w:r>
      <w:smartTag w:uri="lexAThandschemas/lexAThand" w:element="lexATakty">
        <w:smartTagPr>
          <w:attr w:name="DocIDENT" w:val="Dz.U.2005.8.60"/>
          <w:attr w:name="DOCTYPE" w:val="akt"/>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 xml:space="preserve">łat, składek na ubezpieczenie społeczne i zdrowotne albo że uzyskał przewidziane prawem zwolnienie, odroczenie lub </w:t>
      </w:r>
    </w:p>
    <w:p w:rsidR="00B31FD2" w:rsidRPr="00B31FD2" w:rsidRDefault="00B31FD2" w:rsidP="00B31FD2">
      <w:pPr>
        <w:autoSpaceDE w:val="0"/>
        <w:autoSpaceDN w:val="0"/>
        <w:adjustRightInd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rozłożenie na raty zaległych płatności lub wstrzymanie w całości wykonania decyzji  </w:t>
      </w:r>
    </w:p>
    <w:p w:rsidR="00B31FD2" w:rsidRPr="00B31FD2" w:rsidRDefault="00B31FD2" w:rsidP="00B31FD2">
      <w:pPr>
        <w:autoSpaceDE w:val="0"/>
        <w:autoSpaceDN w:val="0"/>
        <w:adjustRightInd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właściwego organu,</w:t>
      </w:r>
    </w:p>
    <w:p w:rsidR="00B31FD2" w:rsidRPr="00B31FD2" w:rsidRDefault="00B31FD2" w:rsidP="00B31FD2">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nie orzeczono wobec niego zakazu ubiegania się o zamówienie;</w:t>
      </w:r>
    </w:p>
    <w:p w:rsidR="00B31FD2" w:rsidRPr="00B31FD2" w:rsidRDefault="00B31FD2" w:rsidP="00B31FD2">
      <w:pPr>
        <w:autoSpaceDE w:val="0"/>
        <w:autoSpaceDN w:val="0"/>
        <w:adjustRightInd w:val="0"/>
        <w:spacing w:after="0" w:line="240" w:lineRule="auto"/>
        <w:ind w:left="357"/>
        <w:jc w:val="both"/>
        <w:rPr>
          <w:rFonts w:ascii="Times New Roman" w:eastAsia="Times New Roman" w:hAnsi="Times New Roman" w:cs="Times New Roman"/>
          <w:sz w:val="24"/>
          <w:szCs w:val="24"/>
        </w:rPr>
      </w:pPr>
    </w:p>
    <w:p w:rsidR="00B31FD2" w:rsidRPr="00B31FD2" w:rsidRDefault="00B31FD2" w:rsidP="00B31FD2">
      <w:pPr>
        <w:tabs>
          <w:tab w:val="num" w:pos="0"/>
          <w:tab w:val="left" w:pos="284"/>
        </w:tabs>
        <w:spacing w:after="0" w:line="240" w:lineRule="auto"/>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3</w:t>
      </w:r>
      <w:r w:rsidRPr="00B31FD2">
        <w:rPr>
          <w:rFonts w:ascii="Times New Roman" w:eastAsia="Times New Roman" w:hAnsi="Times New Roman" w:cs="Times New Roman"/>
          <w:sz w:val="24"/>
          <w:szCs w:val="24"/>
        </w:rPr>
        <w:t>.   Dokumenty dotyczące przynależności do tej samej grupy kapitałowej:</w:t>
      </w:r>
    </w:p>
    <w:p w:rsidR="00B31FD2" w:rsidRPr="00B31FD2" w:rsidRDefault="00B31FD2" w:rsidP="00B31FD2">
      <w:pPr>
        <w:tabs>
          <w:tab w:val="num" w:pos="0"/>
          <w:tab w:val="left" w:pos="284"/>
          <w:tab w:val="num" w:pos="2263"/>
        </w:tabs>
        <w:spacing w:after="0" w:line="240" w:lineRule="auto"/>
        <w:ind w:right="30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a/ lista podmiotów należących do tej samej grupy kapitałowej w rozumieniu ustawy </w:t>
      </w:r>
      <w:r w:rsidRPr="00B31FD2">
        <w:rPr>
          <w:rFonts w:ascii="Times New Roman" w:eastAsia="Times New Roman" w:hAnsi="Times New Roman" w:cs="Times New Roman"/>
          <w:sz w:val="24"/>
          <w:szCs w:val="24"/>
        </w:rPr>
        <w:br/>
        <w:t xml:space="preserve">       z   dnia 16 lutego 2007 r. o ochronie konkurencji i konsumentów lub informacji,  </w:t>
      </w:r>
      <w:r w:rsidRPr="00B31FD2">
        <w:rPr>
          <w:rFonts w:ascii="Times New Roman" w:eastAsia="Times New Roman" w:hAnsi="Times New Roman" w:cs="Times New Roman"/>
          <w:sz w:val="24"/>
          <w:szCs w:val="24"/>
        </w:rPr>
        <w:br/>
      </w:r>
      <w:r w:rsidRPr="00B31FD2">
        <w:rPr>
          <w:rFonts w:ascii="Times New Roman" w:eastAsia="Times New Roman" w:hAnsi="Times New Roman" w:cs="Times New Roman"/>
          <w:b/>
          <w:sz w:val="24"/>
          <w:szCs w:val="24"/>
        </w:rPr>
        <w:t xml:space="preserve">       </w:t>
      </w:r>
      <w:r w:rsidRPr="00B31FD2">
        <w:rPr>
          <w:rFonts w:ascii="Times New Roman" w:eastAsia="Times New Roman" w:hAnsi="Times New Roman" w:cs="Times New Roman"/>
          <w:sz w:val="24"/>
          <w:szCs w:val="24"/>
        </w:rPr>
        <w:t>że nie należy do grupy kapitałowej.</w:t>
      </w:r>
    </w:p>
    <w:p w:rsidR="00B31FD2" w:rsidRPr="00B31FD2" w:rsidRDefault="00B31FD2" w:rsidP="00B31FD2">
      <w:pPr>
        <w:tabs>
          <w:tab w:val="num" w:pos="0"/>
          <w:tab w:val="left" w:pos="284"/>
          <w:tab w:val="num" w:pos="2263"/>
        </w:tabs>
        <w:spacing w:after="0" w:line="240" w:lineRule="auto"/>
        <w:ind w:right="300"/>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 xml:space="preserve">4.   </w:t>
      </w:r>
      <w:r w:rsidRPr="00B31FD2">
        <w:rPr>
          <w:rFonts w:ascii="Times New Roman" w:eastAsia="Times New Roman" w:hAnsi="Times New Roman" w:cs="Times New Roman"/>
          <w:sz w:val="24"/>
          <w:szCs w:val="24"/>
        </w:rPr>
        <w:t xml:space="preserve">Dokumenty, o których mowa w ust. 2 pkt 1 i 3, powinny być wystawione nie   </w:t>
      </w:r>
    </w:p>
    <w:p w:rsidR="00B31FD2" w:rsidRPr="00B31FD2" w:rsidRDefault="00B31FD2" w:rsidP="00B31FD2">
      <w:pPr>
        <w:tabs>
          <w:tab w:val="num" w:pos="0"/>
          <w:tab w:val="left" w:pos="284"/>
          <w:tab w:val="num" w:pos="2263"/>
        </w:tabs>
        <w:spacing w:after="0" w:line="240" w:lineRule="auto"/>
        <w:ind w:right="30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wcześniej  niż 6 miesięcy przed upływem terminu składania wniosków o   </w:t>
      </w:r>
    </w:p>
    <w:p w:rsidR="00B31FD2" w:rsidRPr="00B31FD2" w:rsidRDefault="00B31FD2" w:rsidP="00B31FD2">
      <w:pPr>
        <w:tabs>
          <w:tab w:val="num" w:pos="0"/>
          <w:tab w:val="left" w:pos="284"/>
          <w:tab w:val="num" w:pos="2263"/>
        </w:tabs>
        <w:spacing w:after="0" w:line="240" w:lineRule="auto"/>
        <w:ind w:right="30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dopuszczenie do udziału w postępowaniu o udzielenie zamówienia albo składania </w:t>
      </w:r>
    </w:p>
    <w:p w:rsidR="00B31FD2" w:rsidRPr="00B31FD2" w:rsidRDefault="00B31FD2" w:rsidP="00B31FD2">
      <w:pPr>
        <w:tabs>
          <w:tab w:val="num" w:pos="0"/>
          <w:tab w:val="left" w:pos="284"/>
          <w:tab w:val="num" w:pos="2263"/>
        </w:tabs>
        <w:spacing w:after="0" w:line="240" w:lineRule="auto"/>
        <w:ind w:right="30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ofert. Dokument, o którym mowa w ust. 2 pkt 2, powinien być wystawiony nie </w:t>
      </w:r>
    </w:p>
    <w:p w:rsidR="00B31FD2" w:rsidRPr="00B31FD2" w:rsidRDefault="00B31FD2" w:rsidP="00B31FD2">
      <w:pPr>
        <w:tabs>
          <w:tab w:val="num" w:pos="0"/>
          <w:tab w:val="left" w:pos="284"/>
          <w:tab w:val="num" w:pos="2263"/>
        </w:tabs>
        <w:spacing w:after="0" w:line="240" w:lineRule="auto"/>
        <w:ind w:right="30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wcześniej niż 3 miesiące przed upływem  terminu składania wniosków o dopuszczenie </w:t>
      </w:r>
    </w:p>
    <w:p w:rsidR="00B31FD2" w:rsidRPr="00B31FD2" w:rsidRDefault="00B31FD2" w:rsidP="00B31FD2">
      <w:pPr>
        <w:tabs>
          <w:tab w:val="num" w:pos="0"/>
          <w:tab w:val="left" w:pos="284"/>
          <w:tab w:val="num" w:pos="2263"/>
        </w:tabs>
        <w:spacing w:after="0" w:line="240" w:lineRule="auto"/>
        <w:ind w:right="30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do udziału w postępowaniu o udzielenie zamówienia albo składania ofert. </w:t>
      </w:r>
    </w:p>
    <w:p w:rsidR="00B31FD2" w:rsidRPr="00B31FD2" w:rsidRDefault="00B31FD2" w:rsidP="00B31FD2">
      <w:pPr>
        <w:autoSpaceDE w:val="0"/>
        <w:autoSpaceDN w:val="0"/>
        <w:adjustRightInd w:val="0"/>
        <w:spacing w:after="0"/>
        <w:jc w:val="both"/>
        <w:rPr>
          <w:rFonts w:ascii="Times New Roman" w:eastAsia="Times New Roman" w:hAnsi="Times New Roman" w:cs="Times New Roman"/>
          <w:color w:val="000000"/>
          <w:sz w:val="24"/>
          <w:szCs w:val="24"/>
        </w:rPr>
      </w:pPr>
      <w:r w:rsidRPr="00B31FD2">
        <w:rPr>
          <w:rFonts w:ascii="Times New Roman" w:eastAsia="Times New Roman" w:hAnsi="Times New Roman" w:cs="Times New Roman"/>
          <w:b/>
          <w:color w:val="000000"/>
          <w:sz w:val="24"/>
          <w:szCs w:val="24"/>
        </w:rPr>
        <w:t>5</w:t>
      </w:r>
      <w:r w:rsidRPr="00B31FD2">
        <w:rPr>
          <w:rFonts w:ascii="Times New Roman" w:eastAsia="Times New Roman" w:hAnsi="Times New Roman" w:cs="Times New Roman"/>
          <w:color w:val="000000"/>
          <w:sz w:val="24"/>
          <w:szCs w:val="24"/>
        </w:rPr>
        <w:t xml:space="preserve">. Jeżeli w kraju miejsca zamieszkania osoby lub w kraju, w którym wykonawca ma siedzibę lub miejsce zamieszkania, nie wydaje się dokumentów, o których mowa w ust. 2, zastępuje </w:t>
      </w:r>
      <w:r w:rsidRPr="00B31FD2">
        <w:rPr>
          <w:rFonts w:ascii="Times New Roman" w:eastAsia="Times New Roman" w:hAnsi="Times New Roman" w:cs="Times New Roman"/>
          <w:color w:val="000000"/>
          <w:sz w:val="24"/>
          <w:szCs w:val="24"/>
        </w:rPr>
        <w:lastRenderedPageBreak/>
        <w:t>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3 stosuje się odpowiednio. </w:t>
      </w:r>
    </w:p>
    <w:p w:rsidR="00B31FD2" w:rsidRPr="00B31FD2" w:rsidRDefault="00B31FD2" w:rsidP="00B31FD2">
      <w:pPr>
        <w:autoSpaceDE w:val="0"/>
        <w:autoSpaceDN w:val="0"/>
        <w:adjustRightInd w:val="0"/>
        <w:spacing w:after="0"/>
        <w:jc w:val="both"/>
        <w:rPr>
          <w:rFonts w:ascii="Times New Roman" w:eastAsia="Times New Roman" w:hAnsi="Times New Roman" w:cs="Times New Roman"/>
          <w:b/>
          <w:sz w:val="24"/>
          <w:szCs w:val="24"/>
        </w:rPr>
      </w:pPr>
      <w:r w:rsidRPr="00B31FD2">
        <w:rPr>
          <w:rFonts w:ascii="Times New Roman" w:eastAsia="Times New Roman" w:hAnsi="Times New Roman" w:cs="Times New Roman"/>
          <w:b/>
          <w:color w:val="000000"/>
          <w:sz w:val="24"/>
          <w:szCs w:val="24"/>
        </w:rPr>
        <w:t xml:space="preserve">6. </w:t>
      </w:r>
      <w:r w:rsidRPr="00B31FD2">
        <w:rPr>
          <w:rFonts w:ascii="Times New Roman" w:eastAsia="Times New Roman" w:hAnsi="Times New Roman" w:cs="Times New Roman"/>
          <w:b/>
          <w:sz w:val="24"/>
          <w:szCs w:val="24"/>
        </w:rPr>
        <w:t xml:space="preserve"> </w:t>
      </w:r>
      <w:r w:rsidRPr="00B31FD2">
        <w:rPr>
          <w:rFonts w:ascii="Times New Roman" w:eastAsia="Times New Roman" w:hAnsi="Times New Roman" w:cs="Times New Roman"/>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miejsca </w:t>
      </w:r>
    </w:p>
    <w:p w:rsidR="00B31FD2" w:rsidRPr="00B31FD2" w:rsidRDefault="00B31FD2" w:rsidP="00B31FD2">
      <w:pPr>
        <w:autoSpaceDE w:val="0"/>
        <w:autoSpaceDN w:val="0"/>
        <w:adjustRightInd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zamieszkania osoby lub kraju, w którym wykonawca ma siedzibę lub miejsce zamieszkania, z wnioskiem o udzielenie niezbędnych informacji dotyczących przedłożonego dokumentu.</w:t>
      </w:r>
    </w:p>
    <w:p w:rsidR="00B31FD2" w:rsidRPr="00B31FD2" w:rsidRDefault="00B31FD2" w:rsidP="00B31FD2">
      <w:pPr>
        <w:autoSpaceDE w:val="0"/>
        <w:autoSpaceDN w:val="0"/>
        <w:adjustRightInd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7.</w:t>
      </w:r>
      <w:r w:rsidRPr="00B31FD2">
        <w:rPr>
          <w:rFonts w:ascii="Times New Roman" w:eastAsia="Times New Roman" w:hAnsi="Times New Roman" w:cs="Times New Roman"/>
          <w:sz w:val="24"/>
          <w:szCs w:val="24"/>
        </w:rPr>
        <w:t xml:space="preserve"> Dokumenty są składane w oryginale lub kopii poświadczonej za zgodność z oryginałem przez Wykonawcę.</w:t>
      </w:r>
    </w:p>
    <w:p w:rsidR="00B31FD2" w:rsidRPr="00B31FD2" w:rsidRDefault="00B31FD2" w:rsidP="00B31FD2">
      <w:pPr>
        <w:autoSpaceDE w:val="0"/>
        <w:autoSpaceDN w:val="0"/>
        <w:adjustRightInd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8.</w:t>
      </w:r>
      <w:r w:rsidRPr="00B31FD2">
        <w:rPr>
          <w:rFonts w:ascii="Times New Roman" w:eastAsia="Times New Roman" w:hAnsi="Times New Roman" w:cs="Times New Roman"/>
          <w:sz w:val="24"/>
          <w:szCs w:val="24"/>
        </w:rPr>
        <w:t xml:space="preserve"> Zamawiający może żądać przedstawienia oryginału lub notarialnie poświadczonej kopii dokumentu wyłącznie wtedy, gdy złożona kopia dokumentu jest nieczytelna lub budzi wątpliwości co do jej prawdziwości.</w:t>
      </w:r>
    </w:p>
    <w:p w:rsidR="00B31FD2" w:rsidRPr="00B31FD2" w:rsidRDefault="00B31FD2" w:rsidP="00B31FD2">
      <w:pPr>
        <w:autoSpaceDE w:val="0"/>
        <w:autoSpaceDN w:val="0"/>
        <w:adjustRightInd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 xml:space="preserve">9. </w:t>
      </w:r>
      <w:r w:rsidRPr="00B31FD2">
        <w:rPr>
          <w:rFonts w:ascii="Times New Roman" w:eastAsia="Times New Roman" w:hAnsi="Times New Roman" w:cs="Times New Roman"/>
          <w:sz w:val="24"/>
          <w:szCs w:val="24"/>
        </w:rPr>
        <w:t xml:space="preserve">Dokumenty sporządzone w języku obcym są składane wraz </w:t>
      </w:r>
      <w:r w:rsidR="009A626A">
        <w:rPr>
          <w:rFonts w:ascii="Times New Roman" w:eastAsia="Times New Roman" w:hAnsi="Times New Roman" w:cs="Times New Roman"/>
          <w:sz w:val="24"/>
          <w:szCs w:val="24"/>
        </w:rPr>
        <w:t>z tłumaczeniem na język polski.</w:t>
      </w:r>
    </w:p>
    <w:p w:rsidR="00B31FD2" w:rsidRPr="00B31FD2" w:rsidRDefault="00B31FD2" w:rsidP="00B31FD2">
      <w:pPr>
        <w:autoSpaceDE w:val="0"/>
        <w:autoSpaceDN w:val="0"/>
        <w:adjustRightInd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 xml:space="preserve">10. </w:t>
      </w:r>
      <w:r w:rsidRPr="00B31FD2">
        <w:rPr>
          <w:rFonts w:ascii="Times New Roman" w:eastAsia="Times New Roman" w:hAnsi="Times New Roman" w:cs="Times New Roman"/>
          <w:sz w:val="24"/>
          <w:szCs w:val="24"/>
        </w:rPr>
        <w:t xml:space="preserve">Jeżeli oferta wykonawców występujących wspólnie zostanie wybrana, Zamawiający zażąda przed zawarciem umowy w sprawie zamówienia publicznego, umowy regulującej współpracę tych wykonawców. </w:t>
      </w:r>
    </w:p>
    <w:p w:rsidR="00B31FD2" w:rsidRPr="00B31FD2" w:rsidRDefault="00B31FD2" w:rsidP="00B31FD2">
      <w:pPr>
        <w:autoSpaceDE w:val="0"/>
        <w:autoSpaceDN w:val="0"/>
        <w:adjustRightInd w:val="0"/>
        <w:spacing w:after="0"/>
        <w:jc w:val="both"/>
        <w:rPr>
          <w:rFonts w:ascii="Times New Roman" w:eastAsia="Times New Roman" w:hAnsi="Times New Roman" w:cs="Times New Roman"/>
          <w:sz w:val="24"/>
          <w:szCs w:val="24"/>
        </w:rPr>
      </w:pP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X) informacje o sposobie porozumiewania się Zamawiającego z Wykonawcami oraz </w:t>
      </w: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    przekazywania oświadczeń i dokumentów, a także wskazanie osób uprawnionych do </w:t>
      </w: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   porozumiewania się z Wykonawcami;</w:t>
      </w:r>
    </w:p>
    <w:p w:rsidR="00B31FD2" w:rsidRPr="00B31FD2" w:rsidRDefault="00B31FD2" w:rsidP="00B31FD2">
      <w:pPr>
        <w:numPr>
          <w:ilvl w:val="0"/>
          <w:numId w:val="8"/>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Postępowanie o udzielenie zamówienia prowadzi się w języku polskim. </w:t>
      </w:r>
    </w:p>
    <w:p w:rsidR="00B31FD2" w:rsidRPr="00B31FD2" w:rsidRDefault="00B31FD2" w:rsidP="00B31FD2">
      <w:pPr>
        <w:numPr>
          <w:ilvl w:val="0"/>
          <w:numId w:val="8"/>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Postępowanie o udzielenie zamówienia prowadzi się z zachowaniem formy pisemnej. </w:t>
      </w:r>
    </w:p>
    <w:p w:rsidR="00B31FD2" w:rsidRPr="00B31FD2" w:rsidRDefault="00B31FD2" w:rsidP="00B31FD2">
      <w:pPr>
        <w:numPr>
          <w:ilvl w:val="0"/>
          <w:numId w:val="8"/>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Oświadczenia, wnioski, zawiadomienia oraz informacje Zamawiający i Wykonawcy przekazują na adres Zamawiającego: Powiatowy Urząd Pracy w Radomsku, </w:t>
      </w:r>
    </w:p>
    <w:p w:rsidR="00B31FD2" w:rsidRPr="00B31FD2" w:rsidRDefault="00B31FD2" w:rsidP="00B31FD2">
      <w:pPr>
        <w:spacing w:after="0"/>
        <w:ind w:left="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ul. Tysiąclecia 2, pisemnie – listem poleconym za zwrotnym potwierdzeniem odbioru lub bezpośrednio u Zamawiającego pod w/w adresem, w pokoju nr 16, tj. w sekretariacie </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Zamawiającego, w dniach od poniedziałku do piątku, w godz. od 8</w:t>
      </w:r>
      <w:r w:rsidRPr="00B31FD2">
        <w:rPr>
          <w:rFonts w:ascii="Times New Roman" w:eastAsia="Times New Roman" w:hAnsi="Times New Roman" w:cs="Times New Roman"/>
          <w:sz w:val="24"/>
          <w:szCs w:val="24"/>
          <w:vertAlign w:val="superscript"/>
        </w:rPr>
        <w:t>00</w:t>
      </w:r>
      <w:r w:rsidRPr="00B31FD2">
        <w:rPr>
          <w:rFonts w:ascii="Times New Roman" w:eastAsia="Times New Roman" w:hAnsi="Times New Roman" w:cs="Times New Roman"/>
          <w:sz w:val="24"/>
          <w:szCs w:val="24"/>
        </w:rPr>
        <w:t xml:space="preserve"> do 15</w:t>
      </w:r>
      <w:r w:rsidRPr="00B31FD2">
        <w:rPr>
          <w:rFonts w:ascii="Times New Roman" w:eastAsia="Times New Roman" w:hAnsi="Times New Roman" w:cs="Times New Roman"/>
          <w:sz w:val="24"/>
          <w:szCs w:val="24"/>
          <w:vertAlign w:val="superscript"/>
        </w:rPr>
        <w:t>00</w:t>
      </w:r>
      <w:r w:rsidRPr="00B31FD2">
        <w:rPr>
          <w:rFonts w:ascii="Times New Roman" w:eastAsia="Times New Roman" w:hAnsi="Times New Roman" w:cs="Times New Roman"/>
          <w:sz w:val="24"/>
          <w:szCs w:val="24"/>
        </w:rPr>
        <w:t>, z wyłączeniem dni wolnych od pracy, z zastrzeżeniem ust. 4.</w:t>
      </w:r>
    </w:p>
    <w:p w:rsidR="00B31FD2" w:rsidRPr="00B31FD2" w:rsidRDefault="00B31FD2" w:rsidP="00B31FD2">
      <w:pPr>
        <w:numPr>
          <w:ilvl w:val="0"/>
          <w:numId w:val="8"/>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Zamawiający dopuszcza porozumiewanie za pomocą faksu (44 683 73 59), przy przekazywaniu następujących dokumentów:</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pytania i wyjaśnienia dotyczące treści SIWZ,</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modyfikacje treści SIWZ,</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wniosek Wykonawcy o przekazanie informacji z otwarcia ofert, o których mowa w art. 86 </w:t>
      </w:r>
      <w:proofErr w:type="spellStart"/>
      <w:r w:rsidRPr="00B31FD2">
        <w:rPr>
          <w:rFonts w:ascii="Times New Roman" w:eastAsia="Times New Roman" w:hAnsi="Times New Roman" w:cs="Times New Roman"/>
          <w:sz w:val="24"/>
          <w:szCs w:val="24"/>
        </w:rPr>
        <w:t>pzp</w:t>
      </w:r>
      <w:proofErr w:type="spellEnd"/>
      <w:r w:rsidRPr="00B31FD2">
        <w:rPr>
          <w:rFonts w:ascii="Times New Roman" w:eastAsia="Times New Roman" w:hAnsi="Times New Roman" w:cs="Times New Roman"/>
          <w:sz w:val="24"/>
          <w:szCs w:val="24"/>
        </w:rPr>
        <w:t xml:space="preserve"> oraz odpowiedź Zamawiającego,</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wniosek o wyjaśnienie i wyjaśnienie treści oferty,</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wniosek o wyjaśnienie i wyjaśnienia dotyczące oświadczeń i dokumentów, o których mowa w art. 25 ust. 1 </w:t>
      </w:r>
      <w:proofErr w:type="spellStart"/>
      <w:r w:rsidRPr="00B31FD2">
        <w:rPr>
          <w:rFonts w:ascii="Times New Roman" w:eastAsia="Times New Roman" w:hAnsi="Times New Roman" w:cs="Times New Roman"/>
          <w:sz w:val="24"/>
          <w:szCs w:val="24"/>
        </w:rPr>
        <w:t>pzp</w:t>
      </w:r>
      <w:proofErr w:type="spellEnd"/>
      <w:r w:rsidRPr="00B31FD2">
        <w:rPr>
          <w:rFonts w:ascii="Times New Roman" w:eastAsia="Times New Roman" w:hAnsi="Times New Roman" w:cs="Times New Roman"/>
          <w:sz w:val="24"/>
          <w:szCs w:val="24"/>
        </w:rPr>
        <w:t>,</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lastRenderedPageBreak/>
        <w:t xml:space="preserve">wezwanie kierowane do Wykonawców na podstawie art. 26 ust. 3 </w:t>
      </w:r>
      <w:proofErr w:type="spellStart"/>
      <w:r w:rsidRPr="00B31FD2">
        <w:rPr>
          <w:rFonts w:ascii="Times New Roman" w:eastAsia="Times New Roman" w:hAnsi="Times New Roman" w:cs="Times New Roman"/>
          <w:sz w:val="24"/>
          <w:szCs w:val="24"/>
        </w:rPr>
        <w:t>pzp</w:t>
      </w:r>
      <w:proofErr w:type="spellEnd"/>
      <w:r w:rsidRPr="00B31FD2">
        <w:rPr>
          <w:rFonts w:ascii="Times New Roman" w:eastAsia="Times New Roman" w:hAnsi="Times New Roman" w:cs="Times New Roman"/>
          <w:sz w:val="24"/>
          <w:szCs w:val="24"/>
        </w:rPr>
        <w:t>,</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wniosek o udzielenie wyjaśnień dotyczących elementów oferty mających wpływ na wysokość ceny oraz odpowiedź Wykonawcy,</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informacja o poprawieniu oczywistych omyłek pisarskich, oczywistych omyłek rachunkowych z uwzględnieniem konsekwencji rachunkowych dokonanych poprawek </w:t>
      </w:r>
    </w:p>
    <w:p w:rsidR="00B31FD2" w:rsidRPr="00B31FD2" w:rsidRDefault="00B31FD2" w:rsidP="00B31FD2">
      <w:pPr>
        <w:spacing w:after="0"/>
        <w:ind w:left="71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oraz innych omyłek polegających na niezgodności oferty z SIWZ, nie powodujących istotnych zmian w treści oferty,</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oświadczenie Wykonawcy w </w:t>
      </w:r>
      <w:smartTag w:uri="lexAThandschemas/lexAThand" w:element="lexATakty">
        <w:smartTagPr>
          <w:attr w:name="DOCTYPE" w:val="akt"/>
          <w:attr w:name="DocIDENT" w:val="Dz.U.2007.109.756"/>
        </w:smartTagPr>
        <w:r w:rsidRPr="00B31FD2">
          <w:rPr>
            <w:rFonts w:ascii="Times New Roman" w:eastAsia="Times New Roman" w:hAnsi="Times New Roman" w:cs="Times New Roman"/>
            <w:sz w:val="24"/>
            <w:szCs w:val="24"/>
          </w:rPr>
          <w:t>kw</w:t>
        </w:r>
      </w:smartTag>
      <w:r w:rsidRPr="00B31FD2">
        <w:rPr>
          <w:rFonts w:ascii="Times New Roman" w:eastAsia="Times New Roman" w:hAnsi="Times New Roman" w:cs="Times New Roman"/>
          <w:sz w:val="24"/>
          <w:szCs w:val="24"/>
        </w:rPr>
        <w:t>estii wyrażenia zgody na poprawienie innych omyłek polegających na niezgodności oferty z SIWZ, nie powodujących istotnych zmian w treści oferty</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wniosek Zamawiającego o wyrażenie zgody na przedłużenie terminu związania ofertą oraz odpowiedź Wykonawcy,</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oświadczenie Wykonawcy o przedłużeniu terminu związania ofertą,</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zawiadomienie o wyborze najkorzystniejszej oferty, zgodnie z art. 92 ust. 1 </w:t>
      </w:r>
      <w:proofErr w:type="spellStart"/>
      <w:r w:rsidRPr="00B31FD2">
        <w:rPr>
          <w:rFonts w:ascii="Times New Roman" w:eastAsia="Times New Roman" w:hAnsi="Times New Roman" w:cs="Times New Roman"/>
          <w:sz w:val="24"/>
          <w:szCs w:val="24"/>
        </w:rPr>
        <w:t>pzp</w:t>
      </w:r>
      <w:proofErr w:type="spellEnd"/>
      <w:r w:rsidRPr="00B31FD2">
        <w:rPr>
          <w:rFonts w:ascii="Times New Roman" w:eastAsia="Times New Roman" w:hAnsi="Times New Roman" w:cs="Times New Roman"/>
          <w:sz w:val="24"/>
          <w:szCs w:val="24"/>
        </w:rPr>
        <w:t>,</w:t>
      </w:r>
    </w:p>
    <w:p w:rsidR="00B31FD2" w:rsidRPr="00B31FD2"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zawiadomienie o unieważnieniu postępowania,</w:t>
      </w:r>
    </w:p>
    <w:p w:rsidR="00B31FD2" w:rsidRPr="009A626A" w:rsidRDefault="00B31FD2" w:rsidP="00B31FD2">
      <w:pPr>
        <w:numPr>
          <w:ilvl w:val="0"/>
          <w:numId w:val="9"/>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informacje i zawiadomienia kierowane do Wykonawców na podstawie art. 181 i art. 185 </w:t>
      </w:r>
      <w:proofErr w:type="spellStart"/>
      <w:r w:rsidRPr="00B31FD2">
        <w:rPr>
          <w:rFonts w:ascii="Times New Roman" w:eastAsia="Times New Roman" w:hAnsi="Times New Roman" w:cs="Times New Roman"/>
          <w:sz w:val="24"/>
          <w:szCs w:val="24"/>
        </w:rPr>
        <w:t>pzp</w:t>
      </w:r>
      <w:proofErr w:type="spellEnd"/>
      <w:r w:rsidRPr="00B31FD2">
        <w:rPr>
          <w:rFonts w:ascii="Times New Roman" w:eastAsia="Times New Roman" w:hAnsi="Times New Roman" w:cs="Times New Roman"/>
          <w:sz w:val="24"/>
          <w:szCs w:val="24"/>
        </w:rPr>
        <w:t>.</w:t>
      </w:r>
    </w:p>
    <w:p w:rsidR="00B31FD2" w:rsidRPr="00B31FD2" w:rsidRDefault="00B31FD2" w:rsidP="00B31FD2">
      <w:pPr>
        <w:spacing w:after="0"/>
        <w:jc w:val="both"/>
        <w:rPr>
          <w:rFonts w:ascii="Times New Roman" w:eastAsia="Times New Roman" w:hAnsi="Times New Roman" w:cs="Times New Roman"/>
          <w:sz w:val="24"/>
          <w:szCs w:val="24"/>
        </w:rPr>
      </w:pPr>
    </w:p>
    <w:p w:rsidR="00B31FD2" w:rsidRPr="00B31FD2" w:rsidRDefault="00B31FD2" w:rsidP="00B31FD2">
      <w:pPr>
        <w:numPr>
          <w:ilvl w:val="0"/>
          <w:numId w:val="8"/>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Jeżeli Zamawiający lub wykonawca przekazują oświadczenia, wnioski, zawiadomienia oraz informacje faksem, każda ze stron na żądanie drugiej niezwłocznie potwierdza fakt </w:t>
      </w:r>
    </w:p>
    <w:p w:rsidR="00B31FD2" w:rsidRPr="00B31FD2" w:rsidRDefault="00B31FD2" w:rsidP="00B31FD2">
      <w:pPr>
        <w:spacing w:after="0"/>
        <w:ind w:left="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ich otrzymania. Zamawiający nie ponosi odpowiedzialności za niesprawne działanie urządzeń Wykonawcy.</w:t>
      </w:r>
    </w:p>
    <w:p w:rsidR="00B31FD2" w:rsidRPr="00B31FD2" w:rsidRDefault="00B31FD2" w:rsidP="00B31FD2">
      <w:pPr>
        <w:numPr>
          <w:ilvl w:val="0"/>
          <w:numId w:val="8"/>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Wykonawca może zwrócić się do Zamawiającego o wyjaśnienie treści specyfikacji istotnych warunków zamówienia, na zasadach określonych w art. 38 ustawy Prawo zamówień publicznych. Zamawiający jest obowiązany udzielić wyjaśnień niezwłocznie, </w:t>
      </w:r>
    </w:p>
    <w:p w:rsidR="00B31FD2" w:rsidRPr="00B31FD2" w:rsidRDefault="00B31FD2" w:rsidP="00B31FD2">
      <w:pPr>
        <w:spacing w:after="0"/>
        <w:ind w:left="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jednak nie później niż na 2 dni przed upływem terminu składania ofert, pod warunkiem, że wniosek o wyjaśnienie treści specyfikacji istotnych warunków zamówienia wpłynął do </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Zamawiającego nie później niż do końca dnia, w którym upływa połowa wyznaczonego terminu składania ofert. Wniosek  o wyjaśnienie treści specyfikacji przekazany </w:t>
      </w:r>
      <w:proofErr w:type="spellStart"/>
      <w:r w:rsidRPr="00B31FD2">
        <w:rPr>
          <w:rFonts w:ascii="Times New Roman" w:eastAsia="Times New Roman" w:hAnsi="Times New Roman" w:cs="Times New Roman"/>
          <w:sz w:val="24"/>
          <w:szCs w:val="24"/>
        </w:rPr>
        <w:t>faxem</w:t>
      </w:r>
      <w:proofErr w:type="spellEnd"/>
      <w:r w:rsidRPr="00B31FD2">
        <w:rPr>
          <w:rFonts w:ascii="Times New Roman" w:eastAsia="Times New Roman" w:hAnsi="Times New Roman" w:cs="Times New Roman"/>
          <w:sz w:val="24"/>
          <w:szCs w:val="24"/>
        </w:rPr>
        <w:t xml:space="preserve">  powinien zostać potwierdzony na piśmie.</w:t>
      </w:r>
    </w:p>
    <w:p w:rsidR="00B31FD2" w:rsidRPr="00B31FD2" w:rsidRDefault="00B31FD2" w:rsidP="00B31FD2">
      <w:pPr>
        <w:numPr>
          <w:ilvl w:val="0"/>
          <w:numId w:val="8"/>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Jeżeli Zamawiający przedłuży termin składania ofert, pozostaje on bez wpływu na bieg terminu składania wniosków przez wykonawcę i jego zapytań do SIWZ.</w:t>
      </w:r>
    </w:p>
    <w:p w:rsidR="00B31FD2" w:rsidRPr="00B31FD2" w:rsidRDefault="00B31FD2" w:rsidP="00B31FD2">
      <w:pPr>
        <w:numPr>
          <w:ilvl w:val="0"/>
          <w:numId w:val="8"/>
        </w:numPr>
        <w:spacing w:after="0" w:line="240" w:lineRule="auto"/>
        <w:ind w:left="357" w:hanging="357"/>
        <w:jc w:val="both"/>
        <w:rPr>
          <w:rFonts w:ascii="Times New Roman" w:eastAsia="Times New Roman" w:hAnsi="Times New Roman" w:cs="Times New Roman"/>
          <w:strike/>
          <w:sz w:val="24"/>
          <w:szCs w:val="24"/>
        </w:rPr>
      </w:pPr>
      <w:r w:rsidRPr="00B31FD2">
        <w:rPr>
          <w:rFonts w:ascii="Times New Roman" w:eastAsia="Times New Roman" w:hAnsi="Times New Roman" w:cs="Times New Roman"/>
          <w:sz w:val="24"/>
          <w:szCs w:val="24"/>
        </w:rPr>
        <w:t xml:space="preserve">Treść zapytań wraz z wyjaśnieniami Zamawiający przekaże Wykonawcom, którym przekazał specyfikację istotnych warunków zamówienia, bez ujawniania źródła zapytania, oraz zamieści na stronie internetowej: </w:t>
      </w:r>
      <w:hyperlink r:id="rId10" w:history="1">
        <w:r w:rsidRPr="00B31FD2">
          <w:rPr>
            <w:rFonts w:ascii="Times New Roman" w:eastAsia="Times New Roman" w:hAnsi="Times New Roman" w:cs="Times New Roman"/>
            <w:color w:val="0000FF"/>
            <w:sz w:val="24"/>
            <w:szCs w:val="24"/>
            <w:u w:val="single"/>
          </w:rPr>
          <w:t>www.bip.pup-radomsko.pl</w:t>
        </w:r>
      </w:hyperlink>
      <w:r w:rsidRPr="00B31FD2">
        <w:rPr>
          <w:rFonts w:ascii="Times New Roman" w:eastAsia="Times New Roman" w:hAnsi="Times New Roman" w:cs="Times New Roman"/>
          <w:sz w:val="24"/>
          <w:szCs w:val="24"/>
        </w:rPr>
        <w:t>.</w:t>
      </w:r>
    </w:p>
    <w:p w:rsidR="00B31FD2" w:rsidRPr="00B31FD2" w:rsidRDefault="00B31FD2" w:rsidP="00B31FD2">
      <w:pPr>
        <w:numPr>
          <w:ilvl w:val="0"/>
          <w:numId w:val="8"/>
        </w:numPr>
        <w:spacing w:after="0" w:line="240" w:lineRule="auto"/>
        <w:ind w:left="357" w:hanging="357"/>
        <w:jc w:val="both"/>
        <w:rPr>
          <w:rFonts w:ascii="Times New Roman" w:eastAsia="Times New Roman" w:hAnsi="Times New Roman" w:cs="Times New Roman"/>
          <w:strike/>
          <w:sz w:val="24"/>
          <w:szCs w:val="24"/>
        </w:rPr>
      </w:pPr>
      <w:r w:rsidRPr="00B31FD2">
        <w:rPr>
          <w:rFonts w:ascii="Times New Roman" w:eastAsia="Times New Roman" w:hAnsi="Times New Roman" w:cs="Times New Roman"/>
          <w:sz w:val="24"/>
          <w:szCs w:val="24"/>
        </w:rPr>
        <w:t xml:space="preserve">W szczególnie uzasadnionych przypadkach Zamawiający może w każdym czasie przed upływem terminu składania ofert zmienić treść specyfikacji istotnych warunków </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zamówienia. Dokonaną w ten sposób modyfikację Zamawiający przekaże niezwłocznie wszystkim wykonawcom, którym przekazano specyfikację istotnych warunków zamówienia.  Specyfikacja jest udostępniona na stronie internetowej, Zamawiający zamieści zmiany także na tej stronie. </w:t>
      </w:r>
    </w:p>
    <w:p w:rsidR="00B31FD2" w:rsidRPr="00B31FD2" w:rsidRDefault="00B31FD2" w:rsidP="00B31FD2">
      <w:pPr>
        <w:numPr>
          <w:ilvl w:val="0"/>
          <w:numId w:val="8"/>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Zamawiający przedłuży termin składania ofert, jeżeli w wyniku zmiany treści specyfikacji istotnych warunków zamówienia niezbędny jest dodatkowy czas na wprowadzenie zmian   </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lastRenderedPageBreak/>
        <w:t xml:space="preserve">w ofertach. O przedłużeniu terminu składania ofert Zamawiający niezwłocznie zawiadomi wszystkich wykonawców, którym przekazano specyfikację istotnych warunków zamówienia. </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Specyfikacja jest udostępniana na stronie internetowej, Zamawiający  zamieści tę informację na tej stronie. </w:t>
      </w:r>
    </w:p>
    <w:p w:rsidR="00B31FD2" w:rsidRPr="00B31FD2" w:rsidRDefault="00B31FD2" w:rsidP="00B31FD2">
      <w:pPr>
        <w:numPr>
          <w:ilvl w:val="0"/>
          <w:numId w:val="8"/>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Osobami uprawnionymi przez Zamawiającego do bezpośredniego kontaktu z Wykonawcami są:</w:t>
      </w:r>
    </w:p>
    <w:p w:rsidR="00B31FD2" w:rsidRPr="00B31FD2" w:rsidRDefault="00B31FD2" w:rsidP="00B31FD2">
      <w:pPr>
        <w:spacing w:after="0"/>
        <w:ind w:left="714"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 </w:t>
      </w:r>
      <w:r w:rsidRPr="00B31FD2">
        <w:rPr>
          <w:rFonts w:ascii="Times New Roman" w:eastAsia="Times New Roman" w:hAnsi="Times New Roman" w:cs="Times New Roman"/>
          <w:sz w:val="24"/>
          <w:szCs w:val="24"/>
          <w:u w:val="single"/>
        </w:rPr>
        <w:t>w sprawach dotyczących przedmiotu zamówienia</w:t>
      </w:r>
      <w:r w:rsidRPr="00B31FD2">
        <w:rPr>
          <w:rFonts w:ascii="Times New Roman" w:eastAsia="Times New Roman" w:hAnsi="Times New Roman" w:cs="Times New Roman"/>
          <w:sz w:val="24"/>
          <w:szCs w:val="24"/>
        </w:rPr>
        <w:t xml:space="preserve">: Pani </w:t>
      </w:r>
      <w:r w:rsidR="009A626A">
        <w:rPr>
          <w:rFonts w:ascii="Times New Roman" w:eastAsia="Times New Roman" w:hAnsi="Times New Roman" w:cs="Times New Roman"/>
          <w:b/>
          <w:sz w:val="24"/>
          <w:szCs w:val="24"/>
        </w:rPr>
        <w:t>Aleksandra Krawczyk</w:t>
      </w:r>
      <w:r w:rsidRPr="00B31FD2">
        <w:rPr>
          <w:rFonts w:ascii="Times New Roman" w:eastAsia="Times New Roman" w:hAnsi="Times New Roman" w:cs="Times New Roman"/>
          <w:sz w:val="24"/>
          <w:szCs w:val="24"/>
        </w:rPr>
        <w:t xml:space="preserve"> </w:t>
      </w:r>
      <w:r w:rsidRPr="00B31FD2">
        <w:rPr>
          <w:rFonts w:ascii="Times New Roman" w:eastAsia="Times New Roman" w:hAnsi="Times New Roman" w:cs="Times New Roman"/>
          <w:b/>
          <w:sz w:val="24"/>
          <w:szCs w:val="24"/>
        </w:rPr>
        <w:t>–</w:t>
      </w:r>
      <w:r w:rsidRPr="00B31FD2">
        <w:rPr>
          <w:rFonts w:ascii="Times New Roman" w:eastAsia="Times New Roman" w:hAnsi="Times New Roman" w:cs="Times New Roman"/>
          <w:sz w:val="24"/>
          <w:szCs w:val="24"/>
        </w:rPr>
        <w:t xml:space="preserve"> Specjalista ds. rozwoju zawodowego , telefon: 44 683-73-55 do 58 wew. </w:t>
      </w:r>
      <w:r w:rsidR="009A626A">
        <w:rPr>
          <w:rFonts w:ascii="Times New Roman" w:eastAsia="Times New Roman" w:hAnsi="Times New Roman" w:cs="Times New Roman"/>
          <w:sz w:val="24"/>
          <w:szCs w:val="24"/>
        </w:rPr>
        <w:t>65</w:t>
      </w:r>
      <w:r w:rsidRPr="00B31FD2">
        <w:rPr>
          <w:rFonts w:ascii="Times New Roman" w:eastAsia="Times New Roman" w:hAnsi="Times New Roman" w:cs="Times New Roman"/>
          <w:sz w:val="24"/>
          <w:szCs w:val="24"/>
        </w:rPr>
        <w:t xml:space="preserve"> (od poniedziałku do  piątku w godzinach od  9.00 – 15.00.)</w:t>
      </w:r>
    </w:p>
    <w:p w:rsidR="00B31FD2" w:rsidRPr="00B31FD2" w:rsidRDefault="00B31FD2" w:rsidP="00B31FD2">
      <w:pPr>
        <w:spacing w:after="0"/>
        <w:ind w:left="36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w:t>
      </w:r>
      <w:r w:rsidRPr="00B31FD2">
        <w:rPr>
          <w:rFonts w:ascii="Times New Roman" w:eastAsia="Times New Roman" w:hAnsi="Times New Roman" w:cs="Times New Roman"/>
          <w:sz w:val="24"/>
          <w:szCs w:val="24"/>
          <w:u w:val="single"/>
        </w:rPr>
        <w:t xml:space="preserve">  w sprawach dotyczących procedur postępowania</w:t>
      </w:r>
      <w:r w:rsidRPr="00B31FD2">
        <w:rPr>
          <w:rFonts w:ascii="Times New Roman" w:eastAsia="Times New Roman" w:hAnsi="Times New Roman" w:cs="Times New Roman"/>
          <w:sz w:val="24"/>
          <w:szCs w:val="24"/>
        </w:rPr>
        <w:t xml:space="preserve">: </w:t>
      </w:r>
      <w:r w:rsidRPr="00B31FD2">
        <w:rPr>
          <w:rFonts w:ascii="Times New Roman" w:eastAsia="Times New Roman" w:hAnsi="Times New Roman" w:cs="Times New Roman"/>
          <w:b/>
          <w:sz w:val="24"/>
          <w:szCs w:val="24"/>
        </w:rPr>
        <w:t>Elżbieta Wróblewska</w:t>
      </w:r>
      <w:r w:rsidR="00F044C7">
        <w:rPr>
          <w:rFonts w:ascii="Times New Roman" w:eastAsia="Times New Roman" w:hAnsi="Times New Roman" w:cs="Times New Roman"/>
          <w:b/>
          <w:sz w:val="24"/>
          <w:szCs w:val="24"/>
        </w:rPr>
        <w:t xml:space="preserve"> – Z-ca Kierownika Referatu Organizacyjnego</w:t>
      </w:r>
      <w:r w:rsidRPr="00B31FD2">
        <w:rPr>
          <w:rFonts w:ascii="Times New Roman" w:eastAsia="Times New Roman" w:hAnsi="Times New Roman" w:cs="Times New Roman"/>
          <w:sz w:val="24"/>
          <w:szCs w:val="24"/>
        </w:rPr>
        <w:t>, tel. 44  683 73 56 wew. 66 ,  (od poniedziałku do piątku w godzinach 8.00 – 15.00.)</w:t>
      </w:r>
    </w:p>
    <w:p w:rsidR="00B31FD2" w:rsidRPr="00B31FD2" w:rsidRDefault="00B31FD2" w:rsidP="009A626A">
      <w:pPr>
        <w:spacing w:after="0"/>
        <w:jc w:val="both"/>
        <w:rPr>
          <w:rFonts w:ascii="Times New Roman" w:eastAsia="Times New Roman" w:hAnsi="Times New Roman" w:cs="Times New Roman"/>
          <w:sz w:val="24"/>
          <w:szCs w:val="24"/>
        </w:rPr>
      </w:pP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XI) wymagania dotyczące wadium; </w:t>
      </w: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(nie stosuje się)</w:t>
      </w:r>
    </w:p>
    <w:p w:rsidR="00B31FD2" w:rsidRPr="00B31FD2" w:rsidRDefault="00B31FD2" w:rsidP="00B31FD2">
      <w:pPr>
        <w:widowControl w:val="0"/>
        <w:spacing w:after="0"/>
        <w:rPr>
          <w:rFonts w:ascii="Times New Roman" w:eastAsia="Times New Roman" w:hAnsi="Times New Roman" w:cs="Times New Roman"/>
          <w:b/>
          <w:i/>
          <w:sz w:val="24"/>
          <w:szCs w:val="24"/>
        </w:rPr>
      </w:pP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XII) termin związania ofertą;</w:t>
      </w:r>
    </w:p>
    <w:p w:rsidR="00B31FD2" w:rsidRPr="00B31FD2" w:rsidRDefault="00B31FD2" w:rsidP="00B31FD2">
      <w:pPr>
        <w:widowControl w:val="0"/>
        <w:spacing w:after="0"/>
        <w:rPr>
          <w:rFonts w:ascii="Times New Roman" w:eastAsia="Times New Roman" w:hAnsi="Times New Roman" w:cs="Times New Roman"/>
          <w:b/>
          <w:i/>
          <w:sz w:val="24"/>
          <w:szCs w:val="24"/>
        </w:rPr>
      </w:pPr>
    </w:p>
    <w:p w:rsidR="00B31FD2" w:rsidRPr="00B31FD2" w:rsidRDefault="00B31FD2" w:rsidP="00B31FD2">
      <w:pPr>
        <w:numPr>
          <w:ilvl w:val="1"/>
          <w:numId w:val="4"/>
        </w:numPr>
        <w:tabs>
          <w:tab w:val="right" w:pos="284"/>
          <w:tab w:val="left" w:pos="408"/>
        </w:tabs>
        <w:spacing w:after="0" w:line="240" w:lineRule="auto"/>
        <w:ind w:left="357" w:hanging="357"/>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Składający ofertę pozostaje z nią związany przez okres 30 dni. Bieg terminu związania ofertą rozpoczyna się wraz z upływem terminu składania ofert.</w:t>
      </w:r>
    </w:p>
    <w:p w:rsidR="00B31FD2" w:rsidRPr="00B31FD2" w:rsidRDefault="00B31FD2" w:rsidP="00B31FD2">
      <w:pPr>
        <w:tabs>
          <w:tab w:val="right" w:pos="284"/>
          <w:tab w:val="left" w:pos="408"/>
        </w:tabs>
        <w:spacing w:after="0"/>
        <w:ind w:left="1724"/>
        <w:rPr>
          <w:rFonts w:ascii="Times New Roman" w:eastAsia="Times New Roman" w:hAnsi="Times New Roman" w:cs="Times New Roman"/>
          <w:sz w:val="24"/>
          <w:szCs w:val="24"/>
        </w:rPr>
      </w:pP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XIII) </w:t>
      </w:r>
      <w:smartTag w:uri="lexAThandschemas/lexAThand" w:element="lexATakty">
        <w:smartTagPr>
          <w:attr w:name="DocIDENT" w:val="Dz.U.2005.8.60"/>
          <w:attr w:name="DOCTYPE" w:val="akt"/>
        </w:smartTagPr>
        <w:r w:rsidRPr="00B31FD2">
          <w:rPr>
            <w:rFonts w:ascii="Times New Roman" w:eastAsia="Times New Roman" w:hAnsi="Times New Roman" w:cs="Times New Roman"/>
            <w:b/>
            <w:i/>
            <w:sz w:val="24"/>
            <w:szCs w:val="24"/>
          </w:rPr>
          <w:t>op</w:t>
        </w:r>
      </w:smartTag>
      <w:r w:rsidRPr="00B31FD2">
        <w:rPr>
          <w:rFonts w:ascii="Times New Roman" w:eastAsia="Times New Roman" w:hAnsi="Times New Roman" w:cs="Times New Roman"/>
          <w:b/>
          <w:i/>
          <w:sz w:val="24"/>
          <w:szCs w:val="24"/>
        </w:rPr>
        <w:t>is sposobu przygotowywania ofert;</w:t>
      </w:r>
    </w:p>
    <w:p w:rsidR="00B31FD2" w:rsidRPr="00B31FD2" w:rsidRDefault="00B31FD2" w:rsidP="00B31FD2">
      <w:pPr>
        <w:widowControl w:val="0"/>
        <w:spacing w:after="0"/>
        <w:outlineLvl w:val="0"/>
        <w:rPr>
          <w:rFonts w:ascii="Times New Roman" w:eastAsia="Times New Roman" w:hAnsi="Times New Roman" w:cs="Times New Roman"/>
          <w:b/>
          <w:sz w:val="24"/>
          <w:szCs w:val="24"/>
        </w:rPr>
      </w:pPr>
    </w:p>
    <w:p w:rsidR="00B31FD2" w:rsidRPr="00B31FD2" w:rsidRDefault="00B31FD2" w:rsidP="00B31FD2">
      <w:pPr>
        <w:widowControl w:val="0"/>
        <w:spacing w:after="0"/>
        <w:outlineLvl w:val="0"/>
        <w:rPr>
          <w:rFonts w:ascii="Times New Roman" w:eastAsia="Times New Roman" w:hAnsi="Times New Roman" w:cs="Times New Roman"/>
          <w:sz w:val="24"/>
          <w:szCs w:val="24"/>
        </w:rPr>
      </w:pPr>
      <w:r w:rsidRPr="00F044C7">
        <w:rPr>
          <w:rFonts w:ascii="Times New Roman" w:eastAsia="Times New Roman" w:hAnsi="Times New Roman" w:cs="Times New Roman"/>
          <w:sz w:val="24"/>
          <w:szCs w:val="24"/>
        </w:rPr>
        <w:t>1</w:t>
      </w:r>
      <w:r w:rsidRPr="00B31FD2">
        <w:rPr>
          <w:rFonts w:ascii="Times New Roman" w:eastAsia="Times New Roman" w:hAnsi="Times New Roman" w:cs="Times New Roman"/>
          <w:sz w:val="24"/>
          <w:szCs w:val="24"/>
        </w:rPr>
        <w:t>. Złożony przez Wykonawcę formularz oferty musi zawierać następujące   elementy:</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1) określenie nazwy i siedziby Wykonawcy,</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2) określenie dokładnego miejsca (adres) szkolenia (zajęć teoretycznych i praktycznych),</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3) część merytoryczną, w której powinny być umieszczone następujące informacje:</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wymagania wstępne, dotyczące kandydatów (np. poziom wykształcenia, wymagania zdrowotne itp.),</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szczegółowy program szkolenia – </w:t>
      </w:r>
      <w:smartTag w:uri="lexAThandschemas/lexAThand" w:element="lexATakty">
        <w:smartTagPr>
          <w:attr w:name="DocIDENT" w:val="Dz.U.2005.8.60"/>
          <w:attr w:name="DOCTYPE" w:val="akt"/>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 xml:space="preserve">rócz części merytorycznej treści programu należy  wskazać przez kogo program został </w:t>
      </w:r>
      <w:smartTag w:uri="lexAThandschemas/lexAThand" w:element="lexATakty">
        <w:smartTagPr>
          <w:attr w:name="DocIDENT" w:val="Dz.U.2005.8.60"/>
          <w:attr w:name="DOCTYPE" w:val="akt"/>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 xml:space="preserve">racowany oraz przez kogo i kiedy program został zatwierdzony, a także czy odpowiada wymaganiom programowym, jeśli takie istnieją  </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(konkretnego resortu),</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czas szkolenia (liczba godzin/liczba tygodni), jeżeli program szkolenia uwzględnia jego podział na bloki/ moduły/ etapy, należy podać liczbę godzin przeznaczoną na realizację </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każdej z ww. części, </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organizację szkolenia, w tym rozkład zajęć (liczba godzin w rozbiciu na dni i tygodnie </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szkolenia),</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formy w jakich szkolenie będzie realizowane np. wykłady, ćwiczenia, zajęcia praktyczne i </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inne (należy podać ilość godzin przeznaczonych na poszczególne formy szkolenia),</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lastRenderedPageBreak/>
        <w:t>- system oceny efektów nauczania,</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cenę szkolenia (w tym cenę szkolenia na jednego uczestnika oraz koszt osobogodziny),</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wykaz kadry dydaktycznej (imię i nazwisko, poziom i kierunek wykształcenia, dotychczasowe doświadczenie zawodowe, ze szczególnym uwzględnieniem pracy </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dydaktycznej)</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oświadczenie o warunkach lokalowych i wyposażeniu technicznym ośrodka szkoleniowego </w:t>
      </w:r>
    </w:p>
    <w:p w:rsidR="00B31FD2" w:rsidRPr="00B31FD2" w:rsidRDefault="00B31FD2" w:rsidP="00B31FD2">
      <w:pPr>
        <w:widowControl w:val="0"/>
        <w:spacing w:after="0"/>
        <w:outlineLvl w:val="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4) część finansową:</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szczegółowy preliminarz kosztów; wypełniając go Wykonawca musi podać ogólną cenę </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szkolenia, jak również cenę, przypadającą za jedną osobę oraz  koszt osobogodziny.</w:t>
      </w:r>
    </w:p>
    <w:p w:rsidR="00B31FD2" w:rsidRPr="00B31FD2" w:rsidRDefault="00B31FD2" w:rsidP="00B31FD2">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Wykonawca może złożyć tylko jedną ofertę.</w:t>
      </w:r>
    </w:p>
    <w:p w:rsidR="00B31FD2" w:rsidRPr="009A626A" w:rsidRDefault="00B31FD2" w:rsidP="009A626A">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Ofertę składa się w formie pisemnej, w języku polskim, czytelną i trwałą techniką. </w:t>
      </w:r>
    </w:p>
    <w:p w:rsidR="00B31FD2" w:rsidRPr="00B31FD2" w:rsidRDefault="00B31FD2" w:rsidP="00B31FD2">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Ofertę należy sporządzić na drukach stanowiących załączniki do SIWZ. Treść oferty musi odpowiadać treści specyfikacji istotnych warunków zamówienia.</w:t>
      </w:r>
    </w:p>
    <w:p w:rsidR="00B31FD2" w:rsidRPr="00B31FD2" w:rsidRDefault="00B31FD2" w:rsidP="00B31FD2">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Wymaga się, by każda zapisana strona oferty była ponumerowana kolejnymi numerami oraz by strony oferty były połączone w sposób trwały.   Strony oferty powinny być podpisane przez Wykonawcę lub uprawnionego  przedstawiciela Wykonawcy. Wszystkie załączniki oferty powinny być również podpisane przez Wykonawcę lub uprawnionego przedstawiciela Wykonawcy.</w:t>
      </w:r>
    </w:p>
    <w:p w:rsidR="00B31FD2" w:rsidRPr="00B31FD2" w:rsidRDefault="00B31FD2" w:rsidP="00B31FD2">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Wszelkie poprawki lub zmiany winny być parafowane przez osobę upoważnioną do podpisywania oferty.</w:t>
      </w:r>
    </w:p>
    <w:p w:rsidR="00B31FD2" w:rsidRPr="00B31FD2" w:rsidRDefault="00B31FD2" w:rsidP="00B31FD2">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Wykonawca nie może zmieniać treści formularzy, które stanowią załączniki do specyfikacji istotnych warunków zamówienia, a wszystkie załączniki do oferty powinny być ułożone w kolejności wskazanej przez wykonawcę w formularzu oferty. </w:t>
      </w:r>
    </w:p>
    <w:p w:rsidR="00B31FD2" w:rsidRPr="00B31FD2" w:rsidRDefault="00B31FD2" w:rsidP="00B31FD2">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Wykonawca ponosi wszelkie koszty związane z przygotowaniem i złożeniem oferty. </w:t>
      </w:r>
    </w:p>
    <w:p w:rsidR="00B31FD2" w:rsidRPr="00B31FD2" w:rsidRDefault="00B31FD2" w:rsidP="00B31FD2">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Oferta wraz z załącznikami musi być podpisana przez umocowanego przedstawiciela lub przedstawicieli Wykonawcy.</w:t>
      </w:r>
    </w:p>
    <w:p w:rsidR="00B31FD2" w:rsidRPr="00B31FD2" w:rsidRDefault="00B31FD2" w:rsidP="00B31FD2">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Dokumenty złożone w formie kopii muszą być </w:t>
      </w:r>
      <w:smartTag w:uri="lexAThandschemas/lexAThand" w:element="lexATakty">
        <w:smartTagPr>
          <w:attr w:name="DocIDENT" w:val="Dz.U.2005.8.60"/>
          <w:attr w:name="DOCTYPE" w:val="akt"/>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atrzone stosowną klauzulą potwierdzającą ich zgodność z oryginałem i podpisane przez Wykonawcę lub osobę upoważnioną.</w:t>
      </w:r>
    </w:p>
    <w:p w:rsidR="00B31FD2" w:rsidRPr="00B31FD2" w:rsidRDefault="00B31FD2" w:rsidP="00B31FD2">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Ofertę należy złożyć w nieprzejrzystej i zaklejonej kopercie lub </w:t>
      </w:r>
      <w:smartTag w:uri="lexAThandschemas/lexAThand" w:element="lexATakty">
        <w:smartTagPr>
          <w:attr w:name="DocIDENT" w:val="Dz.U.2005.8.60"/>
          <w:attr w:name="DOCTYPE" w:val="akt"/>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 xml:space="preserve">akowaniu. Kopertę lub </w:t>
      </w:r>
      <w:smartTag w:uri="lexAThandschemas/lexAThand" w:element="lexATakty">
        <w:smartTagPr>
          <w:attr w:name="DocIDENT" w:val="Dz.U.2005.8.60"/>
          <w:attr w:name="DOCTYPE" w:val="akt"/>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 xml:space="preserve">akowanie należy oznaczyć następująco: </w:t>
      </w:r>
    </w:p>
    <w:p w:rsidR="00B31FD2" w:rsidRPr="00B31FD2" w:rsidRDefault="00B31FD2" w:rsidP="00B31FD2">
      <w:pPr>
        <w:spacing w:after="0"/>
        <w:ind w:left="1364"/>
        <w:jc w:val="both"/>
        <w:rPr>
          <w:rFonts w:ascii="Times New Roman" w:eastAsia="Times New Roman" w:hAnsi="Times New Roman" w:cs="Times New Roman"/>
          <w:sz w:val="24"/>
          <w:szCs w:val="24"/>
        </w:rPr>
      </w:pPr>
    </w:p>
    <w:p w:rsidR="00B31FD2" w:rsidRPr="00B31FD2" w:rsidRDefault="00B31FD2" w:rsidP="00B31FD2">
      <w:pPr>
        <w:spacing w:after="0"/>
        <w:ind w:left="1724"/>
        <w:jc w:val="center"/>
        <w:rPr>
          <w:rFonts w:ascii="Times New Roman" w:eastAsia="Times New Roman" w:hAnsi="Times New Roman" w:cs="Times New Roman"/>
          <w:sz w:val="24"/>
          <w:szCs w:val="24"/>
        </w:rPr>
      </w:pPr>
    </w:p>
    <w:p w:rsidR="00B31FD2" w:rsidRPr="00B31FD2" w:rsidRDefault="00B31FD2" w:rsidP="00B31FD2">
      <w:pPr>
        <w:spacing w:after="0"/>
        <w:ind w:left="357"/>
        <w:jc w:val="center"/>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Powiatowy Urząd Pracy w Radomsku, ul. Tysiąclecia 2,  97-500 Radomsko</w:t>
      </w:r>
    </w:p>
    <w:p w:rsidR="00B31FD2" w:rsidRPr="00B31FD2" w:rsidRDefault="00B31FD2" w:rsidP="00B31FD2">
      <w:pPr>
        <w:spacing w:after="0"/>
        <w:ind w:left="357"/>
        <w:jc w:val="center"/>
        <w:rPr>
          <w:rFonts w:ascii="Times New Roman" w:eastAsia="Times New Roman" w:hAnsi="Times New Roman" w:cs="Times New Roman"/>
          <w:sz w:val="24"/>
          <w:szCs w:val="24"/>
        </w:rPr>
      </w:pPr>
      <w:r w:rsidRPr="00B31FD2">
        <w:rPr>
          <w:rFonts w:ascii="Times New Roman" w:eastAsia="Times New Roman" w:hAnsi="Times New Roman" w:cs="Times New Roman"/>
          <w:b/>
          <w:sz w:val="24"/>
          <w:szCs w:val="24"/>
        </w:rPr>
        <w:t xml:space="preserve">Oferta na usługi szkoleniowe: </w:t>
      </w:r>
      <w:r w:rsidR="009A626A" w:rsidRPr="00211449">
        <w:rPr>
          <w:rFonts w:ascii="Times New Roman" w:eastAsia="Times New Roman" w:hAnsi="Times New Roman" w:cs="Times New Roman"/>
          <w:b/>
          <w:sz w:val="24"/>
          <w:szCs w:val="24"/>
        </w:rPr>
        <w:t>„</w:t>
      </w:r>
      <w:r w:rsidR="009A626A" w:rsidRPr="00211449">
        <w:rPr>
          <w:rFonts w:ascii="Times New Roman" w:eastAsia="Calibri" w:hAnsi="Times New Roman" w:cs="Times New Roman"/>
          <w:b/>
          <w:i/>
          <w:sz w:val="24"/>
          <w:szCs w:val="24"/>
          <w:lang w:eastAsia="en-US"/>
        </w:rPr>
        <w:t>Kierowca wózków jezdniowych</w:t>
      </w:r>
      <w:r w:rsidR="009A626A" w:rsidRPr="00211449">
        <w:rPr>
          <w:rFonts w:ascii="Times New Roman" w:eastAsia="Times New Roman" w:hAnsi="Times New Roman" w:cs="Times New Roman"/>
          <w:b/>
          <w:sz w:val="24"/>
          <w:szCs w:val="24"/>
        </w:rPr>
        <w:t xml:space="preserve">”  dla </w:t>
      </w:r>
      <w:r w:rsidR="009A626A">
        <w:rPr>
          <w:rFonts w:ascii="Times New Roman" w:eastAsia="Times New Roman" w:hAnsi="Times New Roman" w:cs="Times New Roman"/>
          <w:b/>
          <w:sz w:val="24"/>
          <w:szCs w:val="24"/>
        </w:rPr>
        <w:t>30</w:t>
      </w:r>
      <w:r w:rsidR="009A626A" w:rsidRPr="00211449">
        <w:rPr>
          <w:rFonts w:ascii="Times New Roman" w:eastAsia="Times New Roman" w:hAnsi="Times New Roman" w:cs="Times New Roman"/>
          <w:b/>
          <w:sz w:val="24"/>
          <w:szCs w:val="24"/>
        </w:rPr>
        <w:t xml:space="preserve"> osób bezrobotnych</w:t>
      </w:r>
      <w:r w:rsidR="009A626A">
        <w:rPr>
          <w:rFonts w:ascii="Times New Roman" w:eastAsia="Times New Roman" w:hAnsi="Times New Roman" w:cs="Times New Roman"/>
          <w:b/>
          <w:sz w:val="24"/>
          <w:szCs w:val="24"/>
        </w:rPr>
        <w:t xml:space="preserve"> z podziałem na dwie grupy po 15 osób</w:t>
      </w:r>
      <w:r w:rsidR="009A626A" w:rsidRPr="00B31FD2">
        <w:rPr>
          <w:rFonts w:ascii="Times New Roman" w:eastAsia="Times New Roman" w:hAnsi="Times New Roman" w:cs="Times New Roman"/>
          <w:sz w:val="24"/>
          <w:szCs w:val="24"/>
        </w:rPr>
        <w:t xml:space="preserve"> </w:t>
      </w:r>
      <w:r w:rsidRPr="00B31FD2">
        <w:rPr>
          <w:rFonts w:ascii="Times New Roman" w:eastAsia="Times New Roman" w:hAnsi="Times New Roman" w:cs="Times New Roman"/>
          <w:sz w:val="24"/>
          <w:szCs w:val="24"/>
        </w:rPr>
        <w:t xml:space="preserve">wraz z adnotacją nie otwierać przed dniem  </w:t>
      </w:r>
      <w:r w:rsidR="009A626A">
        <w:rPr>
          <w:rFonts w:ascii="Times New Roman" w:eastAsia="Times New Roman" w:hAnsi="Times New Roman" w:cs="Times New Roman"/>
          <w:b/>
          <w:sz w:val="24"/>
          <w:szCs w:val="24"/>
        </w:rPr>
        <w:t>10.04</w:t>
      </w:r>
      <w:r w:rsidRPr="00B31FD2">
        <w:rPr>
          <w:rFonts w:ascii="Times New Roman" w:eastAsia="Times New Roman" w:hAnsi="Times New Roman" w:cs="Times New Roman"/>
          <w:b/>
          <w:sz w:val="24"/>
          <w:szCs w:val="24"/>
        </w:rPr>
        <w:t>. 2014.</w:t>
      </w:r>
      <w:r w:rsidRPr="00B31FD2">
        <w:rPr>
          <w:rFonts w:ascii="Times New Roman" w:eastAsia="Times New Roman" w:hAnsi="Times New Roman" w:cs="Times New Roman"/>
          <w:sz w:val="24"/>
          <w:szCs w:val="24"/>
        </w:rPr>
        <w:t xml:space="preserve"> godziną 12.00.</w:t>
      </w:r>
    </w:p>
    <w:p w:rsidR="00B31FD2" w:rsidRPr="00B31FD2" w:rsidRDefault="00B31FD2" w:rsidP="00B31FD2">
      <w:pPr>
        <w:spacing w:after="0"/>
        <w:ind w:left="357"/>
        <w:jc w:val="center"/>
        <w:rPr>
          <w:rFonts w:ascii="Times New Roman" w:eastAsia="Times New Roman" w:hAnsi="Times New Roman" w:cs="Times New Roman"/>
          <w:sz w:val="24"/>
          <w:szCs w:val="24"/>
        </w:rPr>
      </w:pPr>
    </w:p>
    <w:p w:rsidR="00B31FD2" w:rsidRPr="00B31FD2" w:rsidRDefault="00B31FD2" w:rsidP="00B31FD2">
      <w:pPr>
        <w:spacing w:after="0"/>
        <w:ind w:left="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Na kopercie </w:t>
      </w:r>
      <w:smartTag w:uri="lexAThandschemas/lexAThand" w:element="lexATakty">
        <w:smartTagPr>
          <w:attr w:name="DocIDENT" w:val="Dz.U.2005.8.60"/>
          <w:attr w:name="DOCTYPE" w:val="akt"/>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 xml:space="preserve">rócz </w:t>
      </w:r>
      <w:smartTag w:uri="lexAThandschemas/lexAThand" w:element="lexATakty">
        <w:smartTagPr>
          <w:attr w:name="DocIDENT" w:val="Dz.U.2005.8.60"/>
          <w:attr w:name="DOCTYPE" w:val="akt"/>
        </w:smartTagPr>
        <w:r w:rsidRPr="00B31FD2">
          <w:rPr>
            <w:rFonts w:ascii="Times New Roman" w:eastAsia="Times New Roman" w:hAnsi="Times New Roman" w:cs="Times New Roman"/>
            <w:sz w:val="24"/>
            <w:szCs w:val="24"/>
          </w:rPr>
          <w:t>op</w:t>
        </w:r>
      </w:smartTag>
      <w:r w:rsidRPr="00B31FD2">
        <w:rPr>
          <w:rFonts w:ascii="Times New Roman" w:eastAsia="Times New Roman" w:hAnsi="Times New Roman" w:cs="Times New Roman"/>
          <w:sz w:val="24"/>
          <w:szCs w:val="24"/>
        </w:rPr>
        <w:t>isu jw. należy umieścić nazwę i adres Wykonawcy.</w:t>
      </w:r>
    </w:p>
    <w:p w:rsidR="00B31FD2" w:rsidRPr="00B31FD2" w:rsidRDefault="00B31FD2" w:rsidP="00B31FD2">
      <w:pPr>
        <w:spacing w:after="0"/>
        <w:ind w:left="357"/>
        <w:jc w:val="both"/>
        <w:rPr>
          <w:rFonts w:ascii="Times New Roman" w:eastAsia="Times New Roman" w:hAnsi="Times New Roman" w:cs="Times New Roman"/>
          <w:sz w:val="24"/>
          <w:szCs w:val="24"/>
        </w:rPr>
      </w:pPr>
    </w:p>
    <w:p w:rsidR="00B31FD2" w:rsidRPr="00B31FD2" w:rsidRDefault="00B31FD2" w:rsidP="00B31FD2">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lastRenderedPageBreak/>
        <w:t>Koperta powinna być zamknięta i oznaczona w taki sposób, aby nie było możliwe zapoznanie się z treścią oferty przed upływem terminu otwarcia ofert oraz by wyróżniała się pośród innej korespondencji.</w:t>
      </w:r>
    </w:p>
    <w:p w:rsidR="00B31FD2" w:rsidRPr="009A626A" w:rsidRDefault="00B31FD2" w:rsidP="009A626A">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Wykonawca może, przed upływem terminu składania ofert, zmienić lub wycofać ofertę, pod warunkiem, że wykonawca złoży powiadomienie na takich zasadach jak złożenie oferty z dopiskiem ZMIANA</w:t>
      </w:r>
    </w:p>
    <w:p w:rsidR="00B31FD2" w:rsidRPr="009A626A" w:rsidRDefault="00B31FD2" w:rsidP="009A626A">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Koperty oznakowane dopiskiem ZMIANA zostaną otwarte przy otwieraniu oferty wykonawcy, który wprowadził zmiany i po stwierdzeniu poprawności dokonania zmian, zostaną dołączone do oferty.</w:t>
      </w:r>
    </w:p>
    <w:p w:rsidR="00B31FD2" w:rsidRPr="00B31FD2" w:rsidRDefault="00B31FD2" w:rsidP="00B31FD2">
      <w:pPr>
        <w:numPr>
          <w:ilvl w:val="1"/>
          <w:numId w:val="4"/>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Koperta oznakowana dopiskiem WYCOFANE nie będzie otwierana. </w:t>
      </w:r>
    </w:p>
    <w:p w:rsidR="00B31FD2" w:rsidRPr="00B31FD2" w:rsidRDefault="00B31FD2" w:rsidP="00B31FD2">
      <w:pPr>
        <w:widowControl w:val="0"/>
        <w:spacing w:after="0"/>
        <w:rPr>
          <w:rFonts w:ascii="Times New Roman" w:eastAsia="Times New Roman" w:hAnsi="Times New Roman" w:cs="Times New Roman"/>
          <w:b/>
          <w:sz w:val="24"/>
          <w:szCs w:val="24"/>
        </w:rPr>
      </w:pPr>
    </w:p>
    <w:p w:rsidR="00B31FD2" w:rsidRPr="00B31FD2" w:rsidRDefault="00B31FD2" w:rsidP="00B31FD2">
      <w:pPr>
        <w:spacing w:after="0"/>
        <w:rPr>
          <w:rFonts w:ascii="Times New Roman" w:eastAsia="Times New Roman" w:hAnsi="Times New Roman" w:cs="Times New Roman"/>
          <w:sz w:val="24"/>
          <w:szCs w:val="24"/>
          <w:lang w:val="x-none" w:eastAsia="x-none"/>
        </w:rPr>
      </w:pPr>
      <w:r w:rsidRPr="00B31FD2">
        <w:rPr>
          <w:rFonts w:ascii="Times New Roman" w:eastAsia="Times New Roman" w:hAnsi="Times New Roman" w:cs="Times New Roman"/>
          <w:b/>
          <w:sz w:val="24"/>
          <w:szCs w:val="24"/>
          <w:lang w:val="x-none" w:eastAsia="x-none"/>
        </w:rPr>
        <w:t>Wykonawca ponosi wszelkie koszty, związane z przygotowaniem i złożeniem oferty</w:t>
      </w:r>
      <w:r w:rsidRPr="00B31FD2">
        <w:rPr>
          <w:rFonts w:ascii="Times New Roman" w:eastAsia="Times New Roman" w:hAnsi="Times New Roman" w:cs="Times New Roman"/>
          <w:sz w:val="24"/>
          <w:szCs w:val="24"/>
          <w:lang w:val="x-none" w:eastAsia="x-none"/>
        </w:rPr>
        <w:t>.</w:t>
      </w:r>
    </w:p>
    <w:p w:rsidR="00B31FD2" w:rsidRPr="00B31FD2" w:rsidRDefault="00B31FD2" w:rsidP="00B31FD2">
      <w:pPr>
        <w:spacing w:after="0"/>
        <w:rPr>
          <w:rFonts w:ascii="Times New Roman" w:eastAsia="Times New Roman" w:hAnsi="Times New Roman" w:cs="Times New Roman"/>
          <w:sz w:val="24"/>
          <w:szCs w:val="24"/>
          <w:lang w:eastAsia="x-none"/>
        </w:rPr>
      </w:pPr>
    </w:p>
    <w:p w:rsidR="00B31FD2" w:rsidRPr="00B31FD2" w:rsidRDefault="00B31FD2" w:rsidP="00B31FD2">
      <w:pPr>
        <w:widowControl w:val="0"/>
        <w:tabs>
          <w:tab w:val="left" w:pos="5820"/>
        </w:tabs>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XIV) miejsce oraz termin składania i otwarcia ofert: </w:t>
      </w:r>
      <w:r w:rsidRPr="00B31FD2">
        <w:rPr>
          <w:rFonts w:ascii="Times New Roman" w:eastAsia="Times New Roman" w:hAnsi="Times New Roman" w:cs="Times New Roman"/>
          <w:b/>
          <w:i/>
          <w:sz w:val="24"/>
          <w:szCs w:val="24"/>
        </w:rPr>
        <w:tab/>
      </w:r>
    </w:p>
    <w:p w:rsidR="00B31FD2" w:rsidRPr="00B31FD2" w:rsidRDefault="00B31FD2" w:rsidP="00B31FD2">
      <w:pPr>
        <w:widowControl w:val="0"/>
        <w:spacing w:after="0"/>
        <w:ind w:left="357"/>
        <w:rPr>
          <w:rFonts w:ascii="Times New Roman" w:eastAsia="Times New Roman" w:hAnsi="Times New Roman" w:cs="Times New Roman"/>
          <w:b/>
          <w:sz w:val="24"/>
          <w:szCs w:val="24"/>
        </w:rPr>
      </w:pPr>
    </w:p>
    <w:p w:rsidR="00B31FD2" w:rsidRPr="00B31FD2" w:rsidRDefault="00B31FD2" w:rsidP="00B31FD2">
      <w:pPr>
        <w:numPr>
          <w:ilvl w:val="0"/>
          <w:numId w:val="10"/>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Ofertę należy złożyć w siedzibie Zamawiającego lub za pomocą poczty do dnia  </w:t>
      </w:r>
      <w:r w:rsidR="009A626A">
        <w:rPr>
          <w:rFonts w:ascii="Times New Roman" w:eastAsia="Times New Roman" w:hAnsi="Times New Roman" w:cs="Times New Roman"/>
          <w:b/>
          <w:sz w:val="24"/>
          <w:szCs w:val="24"/>
        </w:rPr>
        <w:t>10.04.2015</w:t>
      </w:r>
      <w:r w:rsidRPr="00B31FD2">
        <w:rPr>
          <w:rFonts w:ascii="Times New Roman" w:eastAsia="Times New Roman" w:hAnsi="Times New Roman" w:cs="Times New Roman"/>
          <w:b/>
          <w:sz w:val="24"/>
          <w:szCs w:val="24"/>
        </w:rPr>
        <w:t>.</w:t>
      </w:r>
      <w:r w:rsidRPr="00B31FD2">
        <w:rPr>
          <w:rFonts w:ascii="Times New Roman" w:eastAsia="Times New Roman" w:hAnsi="Times New Roman" w:cs="Times New Roman"/>
          <w:sz w:val="24"/>
          <w:szCs w:val="24"/>
        </w:rPr>
        <w:t xml:space="preserve"> </w:t>
      </w:r>
      <w:r w:rsidRPr="00B31FD2">
        <w:rPr>
          <w:rFonts w:ascii="Times New Roman" w:eastAsia="Times New Roman" w:hAnsi="Times New Roman" w:cs="Times New Roman"/>
          <w:b/>
          <w:sz w:val="24"/>
          <w:szCs w:val="24"/>
        </w:rPr>
        <w:t>do  godziny 12</w:t>
      </w:r>
      <w:r w:rsidRPr="00B31FD2">
        <w:rPr>
          <w:rFonts w:ascii="Times New Roman" w:eastAsia="Times New Roman" w:hAnsi="Times New Roman" w:cs="Times New Roman"/>
          <w:b/>
          <w:sz w:val="24"/>
          <w:szCs w:val="24"/>
          <w:vertAlign w:val="superscript"/>
        </w:rPr>
        <w:t>00</w:t>
      </w:r>
      <w:r w:rsidRPr="009A626A">
        <w:rPr>
          <w:rFonts w:ascii="Times New Roman" w:eastAsia="Times New Roman" w:hAnsi="Times New Roman" w:cs="Times New Roman"/>
          <w:sz w:val="24"/>
          <w:szCs w:val="24"/>
        </w:rPr>
        <w:t xml:space="preserve">, </w:t>
      </w:r>
      <w:r w:rsidR="009A626A" w:rsidRPr="009A626A">
        <w:rPr>
          <w:rFonts w:ascii="Times New Roman" w:hAnsi="Times New Roman" w:cs="Times New Roman"/>
          <w:sz w:val="24"/>
          <w:szCs w:val="24"/>
        </w:rPr>
        <w:t>Biurze Podawczym Powiatowego Urzędu Pracy w Radomsku przy ul. Tysiąclecia 2, 97-500 Radomsko.</w:t>
      </w:r>
      <w:r w:rsidRPr="00B31FD2">
        <w:rPr>
          <w:rFonts w:ascii="Times New Roman" w:eastAsia="Times New Roman" w:hAnsi="Times New Roman" w:cs="Times New Roman"/>
          <w:sz w:val="24"/>
          <w:szCs w:val="24"/>
        </w:rPr>
        <w:t xml:space="preserve"> W przypadku ofert składanych za pomocą poczty decyduje data i godzina jej dostarczenia na adres siedziby Zamawiającego.</w:t>
      </w:r>
    </w:p>
    <w:p w:rsidR="00B31FD2" w:rsidRPr="00B31FD2" w:rsidRDefault="00B31FD2" w:rsidP="00B31FD2">
      <w:pPr>
        <w:numPr>
          <w:ilvl w:val="0"/>
          <w:numId w:val="10"/>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Oferta złożona po terminie zostanie niezwłocznie zwrócona wykonawcy bez jej otwierania.  </w:t>
      </w:r>
    </w:p>
    <w:p w:rsidR="00B31FD2" w:rsidRPr="00B31FD2" w:rsidRDefault="00B31FD2" w:rsidP="00B31FD2">
      <w:pPr>
        <w:numPr>
          <w:ilvl w:val="0"/>
          <w:numId w:val="10"/>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Otwarcie ofert nastąpi w dniu  </w:t>
      </w:r>
      <w:r w:rsidR="009A626A">
        <w:rPr>
          <w:rFonts w:ascii="Times New Roman" w:eastAsia="Times New Roman" w:hAnsi="Times New Roman" w:cs="Times New Roman"/>
          <w:b/>
          <w:sz w:val="24"/>
          <w:szCs w:val="24"/>
        </w:rPr>
        <w:t>10.04.2015</w:t>
      </w:r>
      <w:r w:rsidRPr="00B31FD2">
        <w:rPr>
          <w:rFonts w:ascii="Times New Roman" w:eastAsia="Times New Roman" w:hAnsi="Times New Roman" w:cs="Times New Roman"/>
          <w:b/>
          <w:sz w:val="24"/>
          <w:szCs w:val="24"/>
        </w:rPr>
        <w:t>. o godzinie  12</w:t>
      </w:r>
      <w:r w:rsidRPr="00B31FD2">
        <w:rPr>
          <w:rFonts w:ascii="Times New Roman" w:eastAsia="Times New Roman" w:hAnsi="Times New Roman" w:cs="Times New Roman"/>
          <w:b/>
          <w:sz w:val="24"/>
          <w:szCs w:val="24"/>
          <w:vertAlign w:val="superscript"/>
        </w:rPr>
        <w:t xml:space="preserve">00  </w:t>
      </w:r>
      <w:r w:rsidRPr="00B31FD2">
        <w:rPr>
          <w:rFonts w:ascii="Times New Roman" w:eastAsia="Times New Roman" w:hAnsi="Times New Roman" w:cs="Times New Roman"/>
          <w:sz w:val="24"/>
          <w:szCs w:val="24"/>
        </w:rPr>
        <w:t xml:space="preserve">w siedzibie Zamawiającego </w:t>
      </w:r>
    </w:p>
    <w:p w:rsidR="00B31FD2" w:rsidRPr="00B31FD2" w:rsidRDefault="00B31FD2" w:rsidP="00B31FD2">
      <w:pPr>
        <w:numPr>
          <w:ilvl w:val="0"/>
          <w:numId w:val="10"/>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Otwarcie ofert jest jawne. </w:t>
      </w:r>
    </w:p>
    <w:p w:rsidR="00B31FD2" w:rsidRPr="00B31FD2" w:rsidRDefault="00B31FD2" w:rsidP="00B31FD2">
      <w:pPr>
        <w:numPr>
          <w:ilvl w:val="0"/>
          <w:numId w:val="10"/>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Przed otwarciem ofert Zamawiający poda </w:t>
      </w:r>
      <w:smartTag w:uri="lexAThandschemas/lexAThand" w:element="lexATakty">
        <w:smartTagPr>
          <w:attr w:name="DOCTYPE" w:val="akt"/>
          <w:attr w:name="DocIDENT" w:val="Dz.U.2007.109.756"/>
        </w:smartTagPr>
        <w:r w:rsidRPr="00B31FD2">
          <w:rPr>
            <w:rFonts w:ascii="Times New Roman" w:eastAsia="Times New Roman" w:hAnsi="Times New Roman" w:cs="Times New Roman"/>
            <w:sz w:val="24"/>
            <w:szCs w:val="24"/>
          </w:rPr>
          <w:t>kw</w:t>
        </w:r>
      </w:smartTag>
      <w:r w:rsidRPr="00B31FD2">
        <w:rPr>
          <w:rFonts w:ascii="Times New Roman" w:eastAsia="Times New Roman" w:hAnsi="Times New Roman" w:cs="Times New Roman"/>
          <w:sz w:val="24"/>
          <w:szCs w:val="24"/>
        </w:rPr>
        <w:t xml:space="preserve">otę jaką zamierza przeznaczyć na sfinansowanie zamówienia. </w:t>
      </w:r>
    </w:p>
    <w:p w:rsidR="00B31FD2" w:rsidRPr="00B31FD2" w:rsidRDefault="00B31FD2" w:rsidP="00B31FD2">
      <w:pPr>
        <w:numPr>
          <w:ilvl w:val="0"/>
          <w:numId w:val="10"/>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Podczas otwarcia ofert Zamawiający poda nazwy (firmy) oraz adresy wykonawców, a także informacje dotyczące ceny, terminu wykonania i informacje dotyczące cen  zawartych w ofertach.</w:t>
      </w:r>
    </w:p>
    <w:p w:rsidR="00B31FD2" w:rsidRPr="00B31FD2" w:rsidRDefault="00B31FD2" w:rsidP="00B31FD2">
      <w:pPr>
        <w:numPr>
          <w:ilvl w:val="0"/>
          <w:numId w:val="10"/>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W przypadku, gdy wykonawca nie był obecny na otwarciu ofert, Zamawiający na jego wniosek przekaże niezwłocznie informacje z otwarcia ofert. </w:t>
      </w:r>
    </w:p>
    <w:p w:rsidR="00B31FD2" w:rsidRPr="00B31FD2" w:rsidRDefault="00B31FD2" w:rsidP="00B31FD2">
      <w:pPr>
        <w:numPr>
          <w:ilvl w:val="0"/>
          <w:numId w:val="10"/>
        </w:numPr>
        <w:spacing w:after="0" w:line="240" w:lineRule="auto"/>
        <w:ind w:left="357" w:hanging="357"/>
        <w:jc w:val="both"/>
        <w:rPr>
          <w:rFonts w:ascii="Times New Roman" w:eastAsia="Times New Roman" w:hAnsi="Times New Roman" w:cs="Times New Roman"/>
          <w:b/>
          <w:sz w:val="24"/>
          <w:szCs w:val="24"/>
        </w:rPr>
      </w:pPr>
      <w:r w:rsidRPr="00B31FD2">
        <w:rPr>
          <w:rFonts w:ascii="Times New Roman" w:eastAsia="Times New Roman" w:hAnsi="Times New Roman" w:cs="Times New Roman"/>
          <w:sz w:val="24"/>
          <w:szCs w:val="24"/>
        </w:rPr>
        <w:t xml:space="preserve">W toku badania i oceny ofert Zamawiający może żądać od wykonawców wyjaśnień dotyczących treści złożonych ofert, dokona wezwania do uzupełnienia oświadczeń lub dokumentów, poprawi oczywiste omyłki pisarskie, rachunkowe oraz inne omyłki polegające na niezgodności oferty z SIWZ. </w:t>
      </w:r>
    </w:p>
    <w:p w:rsidR="00B31FD2" w:rsidRPr="00B31FD2" w:rsidRDefault="00B31FD2" w:rsidP="00B31FD2">
      <w:pPr>
        <w:widowControl w:val="0"/>
        <w:spacing w:after="0"/>
        <w:outlineLvl w:val="0"/>
        <w:rPr>
          <w:rFonts w:ascii="Times New Roman" w:eastAsia="Times New Roman" w:hAnsi="Times New Roman" w:cs="Times New Roman"/>
          <w:b/>
          <w:sz w:val="24"/>
          <w:szCs w:val="24"/>
        </w:rPr>
      </w:pP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XV) </w:t>
      </w:r>
      <w:smartTag w:uri="lexAThandschemas/lexAThand" w:element="lexATakty">
        <w:smartTagPr>
          <w:attr w:name="DocIDENT" w:val="Dz.U.2005.8.60"/>
          <w:attr w:name="DOCTYPE" w:val="akt"/>
        </w:smartTagPr>
        <w:r w:rsidRPr="00B31FD2">
          <w:rPr>
            <w:rFonts w:ascii="Times New Roman" w:eastAsia="Times New Roman" w:hAnsi="Times New Roman" w:cs="Times New Roman"/>
            <w:b/>
            <w:i/>
            <w:sz w:val="24"/>
            <w:szCs w:val="24"/>
          </w:rPr>
          <w:t>op</w:t>
        </w:r>
      </w:smartTag>
      <w:r w:rsidRPr="00B31FD2">
        <w:rPr>
          <w:rFonts w:ascii="Times New Roman" w:eastAsia="Times New Roman" w:hAnsi="Times New Roman" w:cs="Times New Roman"/>
          <w:b/>
          <w:i/>
          <w:sz w:val="24"/>
          <w:szCs w:val="24"/>
        </w:rPr>
        <w:t>is sposobu obliczenia ceny;</w:t>
      </w:r>
    </w:p>
    <w:p w:rsidR="00B31FD2" w:rsidRPr="00B31FD2" w:rsidRDefault="00B31FD2" w:rsidP="00B31FD2">
      <w:pPr>
        <w:widowControl w:val="0"/>
        <w:spacing w:after="0"/>
        <w:rPr>
          <w:rFonts w:ascii="Times New Roman" w:eastAsia="Times New Roman" w:hAnsi="Times New Roman" w:cs="Times New Roman"/>
          <w:b/>
          <w:i/>
          <w:sz w:val="24"/>
          <w:szCs w:val="24"/>
        </w:rPr>
      </w:pPr>
    </w:p>
    <w:p w:rsidR="00B31FD2" w:rsidRPr="00B31FD2" w:rsidRDefault="00B31FD2" w:rsidP="00B31FD2">
      <w:pPr>
        <w:numPr>
          <w:ilvl w:val="0"/>
          <w:numId w:val="11"/>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Cena  oferty musi zawierać wszystkie koszty związane z prawidłową realizacją zamówienia  z uwzględnieniem:</w:t>
      </w:r>
    </w:p>
    <w:p w:rsidR="00B31FD2" w:rsidRPr="00B31FD2" w:rsidRDefault="00B31FD2" w:rsidP="00B31FD2">
      <w:pPr>
        <w:numPr>
          <w:ilvl w:val="0"/>
          <w:numId w:val="12"/>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postanowień zawartych w SIWZ i nie może ulec zmianie,</w:t>
      </w:r>
    </w:p>
    <w:p w:rsidR="00B31FD2" w:rsidRPr="00B31FD2" w:rsidRDefault="00B31FD2" w:rsidP="00B31FD2">
      <w:pPr>
        <w:numPr>
          <w:ilvl w:val="0"/>
          <w:numId w:val="12"/>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będzie podana w złotych polskich złotych (PLN) z dokładnością do dwóch miejsc po przecinku, liczbowo i słownie. </w:t>
      </w:r>
    </w:p>
    <w:p w:rsidR="00B31FD2" w:rsidRPr="00B31FD2" w:rsidRDefault="00B31FD2" w:rsidP="00B31FD2">
      <w:pPr>
        <w:spacing w:after="0" w:line="240" w:lineRule="auto"/>
        <w:ind w:left="708"/>
        <w:rPr>
          <w:rFonts w:ascii="Times New Roman" w:eastAsia="Times New Roman" w:hAnsi="Times New Roman" w:cs="Times New Roman"/>
          <w:sz w:val="20"/>
          <w:szCs w:val="20"/>
        </w:rPr>
      </w:pPr>
    </w:p>
    <w:p w:rsidR="00B31FD2" w:rsidRPr="00B31FD2" w:rsidRDefault="00B31FD2" w:rsidP="00B31FD2">
      <w:pPr>
        <w:spacing w:after="0" w:line="240" w:lineRule="auto"/>
        <w:ind w:left="708"/>
        <w:rPr>
          <w:rFonts w:ascii="Times New Roman" w:eastAsia="Times New Roman" w:hAnsi="Times New Roman" w:cs="Times New Roman"/>
          <w:sz w:val="20"/>
          <w:szCs w:val="20"/>
        </w:rPr>
      </w:pPr>
    </w:p>
    <w:p w:rsidR="00B31FD2" w:rsidRPr="00B31FD2" w:rsidRDefault="00B31FD2" w:rsidP="00B31FD2">
      <w:pPr>
        <w:spacing w:after="0"/>
        <w:jc w:val="both"/>
        <w:rPr>
          <w:rFonts w:ascii="Times New Roman" w:eastAsia="Times New Roman" w:hAnsi="Times New Roman" w:cs="Times New Roman"/>
          <w:sz w:val="24"/>
          <w:szCs w:val="24"/>
        </w:rPr>
      </w:pPr>
    </w:p>
    <w:p w:rsidR="00B31FD2" w:rsidRPr="00B31FD2" w:rsidRDefault="00B31FD2" w:rsidP="00B31FD2">
      <w:pPr>
        <w:numPr>
          <w:ilvl w:val="0"/>
          <w:numId w:val="11"/>
        </w:numPr>
        <w:spacing w:after="0" w:line="240" w:lineRule="auto"/>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Cenę oferty stanowi suma kosztów skalkulowanych wg załącznika Nr 10 do SIWZ</w:t>
      </w:r>
    </w:p>
    <w:p w:rsidR="00B31FD2" w:rsidRPr="00B31FD2" w:rsidRDefault="00B31FD2" w:rsidP="00B31FD2">
      <w:pPr>
        <w:widowControl w:val="0"/>
        <w:spacing w:after="0"/>
        <w:rPr>
          <w:rFonts w:ascii="Times New Roman" w:eastAsia="Times New Roman" w:hAnsi="Times New Roman" w:cs="Times New Roman"/>
          <w:sz w:val="24"/>
          <w:szCs w:val="24"/>
        </w:rPr>
      </w:pP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XVI) informacje, dotyczące walut obcych, w jakich mogą być prowadzone rozliczenia między Zamawiającym a Wykonawcą.</w:t>
      </w:r>
    </w:p>
    <w:p w:rsidR="00B31FD2" w:rsidRPr="00B31FD2" w:rsidRDefault="00B31FD2" w:rsidP="00B31FD2">
      <w:pPr>
        <w:widowControl w:val="0"/>
        <w:spacing w:after="0"/>
        <w:rPr>
          <w:rFonts w:ascii="Times New Roman" w:eastAsia="Times New Roman" w:hAnsi="Times New Roman" w:cs="Times New Roman"/>
          <w:b/>
          <w:i/>
          <w:sz w:val="24"/>
          <w:szCs w:val="24"/>
        </w:rPr>
      </w:pP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Nie dotyczy.</w:t>
      </w:r>
    </w:p>
    <w:p w:rsidR="00B31FD2" w:rsidRPr="00B31FD2" w:rsidRDefault="00B31FD2" w:rsidP="00B31FD2">
      <w:pPr>
        <w:widowControl w:val="0"/>
        <w:spacing w:after="0"/>
        <w:rPr>
          <w:rFonts w:ascii="Times New Roman" w:eastAsia="Times New Roman" w:hAnsi="Times New Roman" w:cs="Times New Roman"/>
          <w:sz w:val="24"/>
          <w:szCs w:val="24"/>
        </w:rPr>
      </w:pP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XVII)  </w:t>
      </w:r>
      <w:smartTag w:uri="lexAThandschemas/lexAThand" w:element="lexATakty">
        <w:smartTagPr>
          <w:attr w:name="DocIDENT" w:val="Dz.U.2005.8.60"/>
          <w:attr w:name="DOCTYPE" w:val="akt"/>
        </w:smartTagPr>
        <w:r w:rsidRPr="00B31FD2">
          <w:rPr>
            <w:rFonts w:ascii="Times New Roman" w:eastAsia="Times New Roman" w:hAnsi="Times New Roman" w:cs="Times New Roman"/>
            <w:b/>
            <w:i/>
            <w:sz w:val="24"/>
            <w:szCs w:val="24"/>
          </w:rPr>
          <w:t>op</w:t>
        </w:r>
      </w:smartTag>
      <w:r w:rsidRPr="00B31FD2">
        <w:rPr>
          <w:rFonts w:ascii="Times New Roman" w:eastAsia="Times New Roman" w:hAnsi="Times New Roman" w:cs="Times New Roman"/>
          <w:b/>
          <w:i/>
          <w:sz w:val="24"/>
          <w:szCs w:val="24"/>
        </w:rPr>
        <w:t>is kryteriów, którymi Zamawiający będzie się kierował przy wyborze oferty, wraz z    podaniem znaczenia tych kryteriów oraz sposobu oceny ofert;</w:t>
      </w:r>
    </w:p>
    <w:p w:rsidR="00B31FD2" w:rsidRPr="00B31FD2" w:rsidRDefault="00B31FD2" w:rsidP="00B31FD2">
      <w:pPr>
        <w:widowControl w:val="0"/>
        <w:spacing w:after="0"/>
        <w:rPr>
          <w:rFonts w:ascii="Times New Roman" w:eastAsia="Times New Roman" w:hAnsi="Times New Roman" w:cs="Times New Roman"/>
          <w:b/>
          <w:i/>
          <w:sz w:val="24"/>
          <w:szCs w:val="24"/>
        </w:rPr>
      </w:pPr>
    </w:p>
    <w:p w:rsidR="00B31FD2" w:rsidRPr="00B31FD2" w:rsidRDefault="00B31FD2" w:rsidP="00B31FD2">
      <w:pPr>
        <w:widowControl w:val="0"/>
        <w:spacing w:after="0"/>
        <w:outlineLvl w:val="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Kryteria oceny ofert.</w:t>
      </w:r>
    </w:p>
    <w:p w:rsidR="00B31FD2" w:rsidRPr="00B31FD2" w:rsidRDefault="00B31FD2" w:rsidP="00B31FD2">
      <w:pPr>
        <w:widowControl w:val="0"/>
        <w:spacing w:after="0"/>
        <w:outlineLvl w:val="0"/>
        <w:rPr>
          <w:rFonts w:ascii="Times New Roman" w:eastAsia="Times New Roman" w:hAnsi="Times New Roman" w:cs="Times New Roman"/>
          <w:sz w:val="24"/>
          <w:szCs w:val="24"/>
        </w:rPr>
      </w:pP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Ocena spełnienia warunków wymaganych od Wykonawców prowadzona będzie na podstawie </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analizy dokumentów ofertowych. Wystarczającym powodem odrzucenia oferty może być brak któregokolwiek z wymaganych w SIWZ elementów.</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Przy ocenie oferenta zamawiający stosować będzie ocenę punktową dla niżej wymienionego kryterium:</w:t>
      </w:r>
    </w:p>
    <w:p w:rsidR="00B31FD2" w:rsidRPr="00B31FD2" w:rsidRDefault="00B31FD2" w:rsidP="00B31FD2">
      <w:pPr>
        <w:widowControl w:val="0"/>
        <w:spacing w:after="0"/>
        <w:rPr>
          <w:rFonts w:ascii="Times New Roman" w:eastAsia="Times New Roman" w:hAnsi="Times New Roman" w:cs="Times New Roman"/>
          <w:sz w:val="24"/>
          <w:szCs w:val="24"/>
        </w:rPr>
      </w:pPr>
    </w:p>
    <w:p w:rsidR="00B31FD2" w:rsidRPr="00B31FD2" w:rsidRDefault="00B31FD2" w:rsidP="00B31FD2">
      <w:pPr>
        <w:numPr>
          <w:ilvl w:val="0"/>
          <w:numId w:val="18"/>
        </w:numPr>
        <w:spacing w:before="100" w:beforeAutospacing="1" w:after="100" w:afterAutospacing="1" w:line="240" w:lineRule="auto"/>
        <w:jc w:val="both"/>
        <w:rPr>
          <w:rFonts w:ascii="Times New Roman" w:eastAsia="Times New Roman" w:hAnsi="Times New Roman" w:cs="Times New Roman"/>
          <w:b/>
          <w:bCs/>
          <w:sz w:val="24"/>
          <w:szCs w:val="24"/>
        </w:rPr>
      </w:pPr>
      <w:r w:rsidRPr="00B31FD2">
        <w:rPr>
          <w:rFonts w:ascii="Times New Roman" w:eastAsia="Times New Roman" w:hAnsi="Times New Roman" w:cs="Times New Roman"/>
          <w:b/>
          <w:bCs/>
          <w:color w:val="000000"/>
          <w:sz w:val="24"/>
          <w:szCs w:val="24"/>
        </w:rPr>
        <w:t xml:space="preserve">Koszty szkolenia </w:t>
      </w:r>
      <w:r w:rsidRPr="00B31FD2">
        <w:rPr>
          <w:rFonts w:ascii="Times New Roman" w:eastAsia="Times New Roman" w:hAnsi="Times New Roman" w:cs="Times New Roman"/>
          <w:b/>
          <w:bCs/>
          <w:sz w:val="24"/>
          <w:szCs w:val="24"/>
        </w:rPr>
        <w:t xml:space="preserve">– max. </w:t>
      </w:r>
      <w:r w:rsidRPr="00B31FD2">
        <w:rPr>
          <w:rFonts w:ascii="Times New Roman" w:eastAsia="Times New Roman" w:hAnsi="Times New Roman" w:cs="Times New Roman"/>
          <w:b/>
          <w:bCs/>
          <w:color w:val="000000"/>
          <w:sz w:val="24"/>
          <w:szCs w:val="24"/>
        </w:rPr>
        <w:t>60</w:t>
      </w:r>
      <w:r w:rsidRPr="00B31FD2">
        <w:rPr>
          <w:rFonts w:ascii="Times New Roman" w:eastAsia="Times New Roman" w:hAnsi="Times New Roman" w:cs="Times New Roman"/>
          <w:b/>
          <w:bCs/>
          <w:color w:val="FF0000"/>
          <w:sz w:val="24"/>
          <w:szCs w:val="24"/>
        </w:rPr>
        <w:t xml:space="preserve"> </w:t>
      </w:r>
      <w:r w:rsidRPr="00B31FD2">
        <w:rPr>
          <w:rFonts w:ascii="Times New Roman" w:eastAsia="Times New Roman" w:hAnsi="Times New Roman" w:cs="Times New Roman"/>
          <w:b/>
          <w:bCs/>
          <w:sz w:val="24"/>
          <w:szCs w:val="24"/>
        </w:rPr>
        <w:t>punktów</w:t>
      </w:r>
    </w:p>
    <w:p w:rsidR="00B31FD2" w:rsidRPr="00B31FD2" w:rsidRDefault="00B31FD2" w:rsidP="00B31FD2">
      <w:pPr>
        <w:spacing w:before="100" w:beforeAutospacing="1" w:after="100" w:afterAutospacing="1" w:line="240" w:lineRule="auto"/>
        <w:ind w:left="360"/>
        <w:jc w:val="both"/>
        <w:rPr>
          <w:rFonts w:ascii="Times New Roman" w:eastAsia="Times New Roman" w:hAnsi="Times New Roman" w:cs="Times New Roman"/>
          <w:b/>
          <w:bCs/>
          <w:sz w:val="24"/>
          <w:szCs w:val="24"/>
        </w:rPr>
      </w:pPr>
      <w:r w:rsidRPr="00B31FD2">
        <w:rPr>
          <w:rFonts w:ascii="Times New Roman" w:eastAsia="Times New Roman" w:hAnsi="Times New Roman" w:cs="Times New Roman"/>
          <w:sz w:val="24"/>
          <w:szCs w:val="24"/>
        </w:rPr>
        <w:t>kryterium cenowe oceniane będzie na podstawie wzoru:</w:t>
      </w:r>
    </w:p>
    <w:p w:rsidR="00B31FD2" w:rsidRPr="00B31FD2" w:rsidRDefault="00B31FD2" w:rsidP="00B31FD2">
      <w:pPr>
        <w:widowControl w:val="0"/>
        <w:spacing w:after="0"/>
        <w:ind w:left="360"/>
        <w:contextualSpacing/>
        <w:outlineLvl w:val="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C min.</w:t>
      </w:r>
    </w:p>
    <w:p w:rsidR="00B31FD2" w:rsidRPr="00B31FD2" w:rsidRDefault="00B31FD2" w:rsidP="00B31FD2">
      <w:pPr>
        <w:widowControl w:val="0"/>
        <w:spacing w:after="0"/>
        <w:ind w:left="360"/>
        <w:contextualSpacing/>
        <w:rPr>
          <w:rFonts w:ascii="Times New Roman" w:eastAsia="Times New Roman" w:hAnsi="Times New Roman" w:cs="Times New Roman"/>
          <w:sz w:val="24"/>
          <w:szCs w:val="24"/>
        </w:rPr>
      </w:pPr>
      <w:proofErr w:type="spellStart"/>
      <w:smartTag w:uri="lexAThandschemas/lexAThand" w:element="lexATakty">
        <w:smartTagPr>
          <w:attr w:name="DOCTYPE" w:val="akt"/>
          <w:attr w:name="DocIDENT" w:val="Dz.U.1964.16.93"/>
        </w:smartTagPr>
        <w:r w:rsidRPr="00B31FD2">
          <w:rPr>
            <w:rFonts w:ascii="Times New Roman" w:eastAsia="Times New Roman" w:hAnsi="Times New Roman" w:cs="Times New Roman"/>
            <w:sz w:val="24"/>
            <w:szCs w:val="24"/>
          </w:rPr>
          <w:t>Kc</w:t>
        </w:r>
      </w:smartTag>
      <w:proofErr w:type="spellEnd"/>
      <w:r w:rsidRPr="00B31FD2">
        <w:rPr>
          <w:rFonts w:ascii="Times New Roman" w:eastAsia="Times New Roman" w:hAnsi="Times New Roman" w:cs="Times New Roman"/>
          <w:sz w:val="24"/>
          <w:szCs w:val="24"/>
        </w:rPr>
        <w:t xml:space="preserve"> =   -------------   x  max. ilość punktów, tj. 60</w:t>
      </w:r>
    </w:p>
    <w:p w:rsidR="00B31FD2" w:rsidRPr="00B31FD2" w:rsidRDefault="00B31FD2" w:rsidP="00B31FD2">
      <w:pPr>
        <w:widowControl w:val="0"/>
        <w:spacing w:after="0"/>
        <w:ind w:left="360"/>
        <w:contextualSpacing/>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C ocen. </w:t>
      </w:r>
    </w:p>
    <w:p w:rsidR="00B31FD2" w:rsidRPr="00B31FD2" w:rsidRDefault="00B31FD2" w:rsidP="00B31FD2">
      <w:pPr>
        <w:widowControl w:val="0"/>
        <w:spacing w:after="0"/>
        <w:ind w:left="360"/>
        <w:contextualSpacing/>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gdzie:</w:t>
      </w:r>
    </w:p>
    <w:p w:rsidR="00B31FD2" w:rsidRPr="00B31FD2" w:rsidRDefault="00B31FD2" w:rsidP="00B31FD2">
      <w:pPr>
        <w:widowControl w:val="0"/>
        <w:spacing w:after="0"/>
        <w:ind w:left="360"/>
        <w:contextualSpacing/>
        <w:outlineLvl w:val="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C min. – cena oferty o najniższej cenie,</w:t>
      </w:r>
    </w:p>
    <w:p w:rsidR="00B31FD2" w:rsidRPr="00B31FD2" w:rsidRDefault="00B31FD2" w:rsidP="00B31FD2">
      <w:pPr>
        <w:widowControl w:val="0"/>
        <w:spacing w:after="0"/>
        <w:ind w:left="360"/>
        <w:contextualSpacing/>
        <w:outlineLvl w:val="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C ocen. – cena oferty ocenianej</w:t>
      </w:r>
    </w:p>
    <w:p w:rsidR="00B31FD2" w:rsidRPr="00B31FD2" w:rsidRDefault="00B31FD2" w:rsidP="00B31FD2">
      <w:pPr>
        <w:widowControl w:val="0"/>
        <w:spacing w:after="0"/>
        <w:ind w:left="360"/>
        <w:contextualSpacing/>
        <w:outlineLvl w:val="0"/>
        <w:rPr>
          <w:rFonts w:ascii="Times New Roman" w:eastAsia="Times New Roman" w:hAnsi="Times New Roman" w:cs="Times New Roman"/>
          <w:sz w:val="24"/>
          <w:szCs w:val="24"/>
        </w:rPr>
      </w:pPr>
    </w:p>
    <w:p w:rsidR="00B31FD2" w:rsidRPr="00B31FD2" w:rsidRDefault="00B31FD2" w:rsidP="00B31FD2">
      <w:pPr>
        <w:numPr>
          <w:ilvl w:val="0"/>
          <w:numId w:val="18"/>
        </w:numPr>
        <w:spacing w:after="0" w:line="240" w:lineRule="auto"/>
        <w:jc w:val="both"/>
        <w:rPr>
          <w:rFonts w:ascii="Times New Roman" w:eastAsia="Times New Roman" w:hAnsi="Times New Roman" w:cs="Times New Roman"/>
          <w:bCs/>
          <w:sz w:val="24"/>
          <w:szCs w:val="24"/>
        </w:rPr>
      </w:pPr>
      <w:r w:rsidRPr="00B31FD2">
        <w:rPr>
          <w:rFonts w:ascii="Times New Roman" w:eastAsia="Times New Roman" w:hAnsi="Times New Roman" w:cs="Times New Roman"/>
          <w:b/>
          <w:bCs/>
          <w:sz w:val="24"/>
          <w:szCs w:val="24"/>
        </w:rPr>
        <w:t>Doświadczenie instytucji szkoleniowej w realizacji szkoleń grupowych (potwierdzone referencjami) o tematyce tożsamej z przedmiotem szkolenia– max. 10 punktów</w:t>
      </w:r>
    </w:p>
    <w:p w:rsidR="00B31FD2" w:rsidRPr="00B31FD2" w:rsidRDefault="00B31FD2" w:rsidP="00B31FD2">
      <w:pPr>
        <w:spacing w:after="0" w:line="240" w:lineRule="auto"/>
        <w:ind w:left="360"/>
        <w:jc w:val="both"/>
        <w:rPr>
          <w:rFonts w:ascii="Times New Roman" w:eastAsia="Times New Roman" w:hAnsi="Times New Roman" w:cs="Times New Roman"/>
          <w:bCs/>
          <w:sz w:val="24"/>
          <w:szCs w:val="24"/>
        </w:rPr>
      </w:pPr>
    </w:p>
    <w:p w:rsidR="00B31FD2" w:rsidRPr="00B31FD2" w:rsidRDefault="00B31FD2" w:rsidP="00F044C7">
      <w:pPr>
        <w:spacing w:after="0" w:line="240" w:lineRule="auto"/>
        <w:jc w:val="both"/>
        <w:rPr>
          <w:rFonts w:ascii="Times New Roman" w:eastAsia="Times New Roman" w:hAnsi="Times New Roman" w:cs="Times New Roman"/>
          <w:bCs/>
          <w:sz w:val="24"/>
          <w:szCs w:val="24"/>
        </w:rPr>
      </w:pPr>
      <w:r w:rsidRPr="00B31FD2">
        <w:rPr>
          <w:rFonts w:ascii="Times New Roman" w:eastAsia="Times New Roman" w:hAnsi="Times New Roman" w:cs="Times New Roman"/>
          <w:bCs/>
          <w:sz w:val="24"/>
          <w:szCs w:val="24"/>
        </w:rPr>
        <w:t>Oferty zostaną ocenione wg ilości wykonanych w  ostatnich 3 latach zamówień. Jeśli okres prowadzenia działalności jest krótszy, wg ilości zamówień wykonanych w okr</w:t>
      </w:r>
      <w:r w:rsidR="00F044C7">
        <w:rPr>
          <w:rFonts w:ascii="Times New Roman" w:eastAsia="Times New Roman" w:hAnsi="Times New Roman" w:cs="Times New Roman"/>
          <w:bCs/>
          <w:sz w:val="24"/>
          <w:szCs w:val="24"/>
        </w:rPr>
        <w:t xml:space="preserve">esie prowadzenia działalności. </w:t>
      </w:r>
    </w:p>
    <w:p w:rsidR="00B31FD2" w:rsidRPr="00B31FD2" w:rsidRDefault="00B31FD2" w:rsidP="00B31FD2">
      <w:pPr>
        <w:spacing w:after="0" w:line="240" w:lineRule="auto"/>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Sposób przyznawania punktów :</w:t>
      </w:r>
    </w:p>
    <w:p w:rsidR="00B31FD2" w:rsidRPr="00B31FD2" w:rsidRDefault="00B31FD2" w:rsidP="00B31FD2">
      <w:pPr>
        <w:spacing w:after="0" w:line="240" w:lineRule="auto"/>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do 5 szkoleń –3 punkt</w:t>
      </w:r>
    </w:p>
    <w:p w:rsidR="00B31FD2" w:rsidRPr="00B31FD2" w:rsidRDefault="00B31FD2" w:rsidP="00B31FD2">
      <w:pPr>
        <w:spacing w:after="0" w:line="240" w:lineRule="auto"/>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od 6 do 10 szkoleń –5 punkty </w:t>
      </w:r>
    </w:p>
    <w:p w:rsidR="00B31FD2" w:rsidRPr="00B31FD2" w:rsidRDefault="00B31FD2" w:rsidP="00B31FD2">
      <w:pPr>
        <w:spacing w:after="0" w:line="240" w:lineRule="auto"/>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powyżej 10 szkoleń –10 punktów </w:t>
      </w:r>
    </w:p>
    <w:p w:rsidR="00B31FD2" w:rsidRPr="00B31FD2" w:rsidRDefault="00B31FD2" w:rsidP="00B31FD2">
      <w:pPr>
        <w:spacing w:after="0" w:line="240" w:lineRule="auto"/>
        <w:rPr>
          <w:rFonts w:ascii="Times New Roman" w:eastAsia="Times New Roman" w:hAnsi="Times New Roman" w:cs="Times New Roman"/>
          <w:sz w:val="24"/>
          <w:szCs w:val="24"/>
        </w:rPr>
      </w:pPr>
    </w:p>
    <w:p w:rsidR="00B31FD2" w:rsidRPr="00B31FD2" w:rsidRDefault="00B31FD2" w:rsidP="00B31FD2">
      <w:pPr>
        <w:spacing w:after="0" w:line="240" w:lineRule="auto"/>
        <w:rPr>
          <w:rFonts w:ascii="Times New Roman" w:eastAsia="Times New Roman" w:hAnsi="Times New Roman" w:cs="Times New Roman"/>
          <w:color w:val="FF0000"/>
          <w:sz w:val="20"/>
          <w:szCs w:val="20"/>
        </w:rPr>
      </w:pPr>
    </w:p>
    <w:p w:rsidR="00B31FD2" w:rsidRPr="00B31FD2" w:rsidRDefault="00B31FD2" w:rsidP="00B31FD2">
      <w:pPr>
        <w:numPr>
          <w:ilvl w:val="0"/>
          <w:numId w:val="18"/>
        </w:numPr>
        <w:spacing w:after="0" w:line="240" w:lineRule="auto"/>
        <w:rPr>
          <w:rFonts w:ascii="Times New Roman" w:eastAsia="Times New Roman" w:hAnsi="Times New Roman" w:cs="Times New Roman"/>
          <w:b/>
          <w:bCs/>
          <w:sz w:val="24"/>
          <w:szCs w:val="24"/>
        </w:rPr>
      </w:pPr>
      <w:r w:rsidRPr="00B31FD2">
        <w:rPr>
          <w:rFonts w:ascii="Times New Roman" w:eastAsia="Times New Roman" w:hAnsi="Times New Roman" w:cs="Times New Roman"/>
          <w:b/>
          <w:bCs/>
          <w:sz w:val="24"/>
          <w:szCs w:val="24"/>
        </w:rPr>
        <w:t>Posiadanie przez instytucję szkoleniową certyfikatu jakości usług – max 10 punktów</w:t>
      </w:r>
    </w:p>
    <w:p w:rsidR="00B31FD2" w:rsidRPr="00B31FD2" w:rsidRDefault="00B31FD2" w:rsidP="00B31FD2">
      <w:pPr>
        <w:spacing w:after="0" w:line="240" w:lineRule="auto"/>
        <w:ind w:left="360"/>
        <w:rPr>
          <w:rFonts w:ascii="Times New Roman" w:eastAsia="Times New Roman" w:hAnsi="Times New Roman" w:cs="Times New Roman"/>
          <w:b/>
          <w:bCs/>
          <w:sz w:val="24"/>
          <w:szCs w:val="24"/>
        </w:rPr>
      </w:pPr>
    </w:p>
    <w:p w:rsidR="00B31FD2" w:rsidRPr="00B31FD2" w:rsidRDefault="00B31FD2" w:rsidP="00B31FD2">
      <w:pPr>
        <w:widowControl w:val="0"/>
        <w:spacing w:after="0"/>
        <w:ind w:left="360"/>
        <w:contextualSpacing/>
        <w:rPr>
          <w:rFonts w:ascii="Times New Roman" w:eastAsia="Times New Roman" w:hAnsi="Times New Roman" w:cs="Times New Roman"/>
          <w:sz w:val="24"/>
          <w:szCs w:val="24"/>
        </w:rPr>
      </w:pPr>
      <w:r w:rsidRPr="00B31FD2">
        <w:rPr>
          <w:rFonts w:ascii="Times New Roman" w:eastAsia="Times New Roman" w:hAnsi="Times New Roman" w:cs="Times New Roman"/>
          <w:b/>
          <w:bCs/>
          <w:sz w:val="24"/>
          <w:szCs w:val="24"/>
        </w:rPr>
        <w:t xml:space="preserve">  </w:t>
      </w:r>
      <w:r w:rsidRPr="00B31FD2">
        <w:rPr>
          <w:rFonts w:ascii="Times New Roman" w:eastAsia="Times New Roman" w:hAnsi="Times New Roman" w:cs="Times New Roman"/>
          <w:sz w:val="24"/>
          <w:szCs w:val="24"/>
        </w:rPr>
        <w:t>Bez względu na liczbę posiadanych certyfikatów, kryterium zostanie obliczone w następujący sposób:</w:t>
      </w:r>
    </w:p>
    <w:p w:rsidR="00B31FD2" w:rsidRPr="00B31FD2" w:rsidRDefault="00B31FD2" w:rsidP="00B31FD2">
      <w:pPr>
        <w:spacing w:after="0" w:line="240" w:lineRule="auto"/>
        <w:ind w:left="360"/>
        <w:rPr>
          <w:rFonts w:ascii="Times New Roman" w:eastAsia="Times New Roman" w:hAnsi="Times New Roman" w:cs="Times New Roman"/>
          <w:b/>
          <w:bCs/>
          <w:sz w:val="24"/>
          <w:szCs w:val="24"/>
        </w:rPr>
      </w:pPr>
      <w:r w:rsidRPr="00B31FD2">
        <w:rPr>
          <w:rFonts w:ascii="Times New Roman" w:eastAsia="Times New Roman" w:hAnsi="Times New Roman" w:cs="Times New Roman"/>
          <w:b/>
          <w:bCs/>
          <w:sz w:val="24"/>
          <w:szCs w:val="24"/>
        </w:rPr>
        <w:t xml:space="preserve">                                                  </w:t>
      </w:r>
    </w:p>
    <w:p w:rsidR="00B31FD2" w:rsidRPr="00B31FD2" w:rsidRDefault="00B31FD2" w:rsidP="00B31FD2">
      <w:pPr>
        <w:widowControl w:val="0"/>
        <w:spacing w:after="0"/>
        <w:ind w:left="360"/>
        <w:contextualSpacing/>
        <w:jc w:val="both"/>
        <w:rPr>
          <w:rFonts w:ascii="Times New Roman" w:eastAsia="Times New Roman" w:hAnsi="Times New Roman" w:cs="Times New Roman"/>
          <w:b/>
          <w:sz w:val="24"/>
          <w:szCs w:val="24"/>
        </w:rPr>
      </w:pPr>
      <w:r w:rsidRPr="00B31FD2">
        <w:rPr>
          <w:rFonts w:ascii="Times New Roman" w:eastAsia="Times New Roman" w:hAnsi="Times New Roman" w:cs="Times New Roman"/>
          <w:sz w:val="24"/>
          <w:szCs w:val="24"/>
        </w:rPr>
        <w:t xml:space="preserve">- jeżeli oceniany Wykonawca posiada certyfikat/certyfikaty jakości usług dotyczący kierunku szkolenia otrzymuje </w:t>
      </w:r>
      <w:r w:rsidRPr="00B31FD2">
        <w:rPr>
          <w:rFonts w:ascii="Times New Roman" w:eastAsia="Times New Roman" w:hAnsi="Times New Roman" w:cs="Times New Roman"/>
          <w:b/>
          <w:sz w:val="24"/>
          <w:szCs w:val="24"/>
        </w:rPr>
        <w:t>5 punktów</w:t>
      </w:r>
    </w:p>
    <w:p w:rsidR="00B31FD2" w:rsidRPr="00B31FD2" w:rsidRDefault="00B31FD2" w:rsidP="00B31FD2">
      <w:pPr>
        <w:widowControl w:val="0"/>
        <w:spacing w:after="0"/>
        <w:ind w:left="360"/>
        <w:contextualSpacing/>
        <w:jc w:val="both"/>
        <w:rPr>
          <w:rFonts w:ascii="Times New Roman" w:eastAsia="Times New Roman" w:hAnsi="Times New Roman" w:cs="Times New Roman"/>
          <w:b/>
          <w:sz w:val="24"/>
          <w:szCs w:val="24"/>
        </w:rPr>
      </w:pPr>
      <w:r w:rsidRPr="00B31FD2">
        <w:rPr>
          <w:rFonts w:ascii="Times New Roman" w:eastAsia="Times New Roman" w:hAnsi="Times New Roman" w:cs="Times New Roman"/>
          <w:sz w:val="24"/>
          <w:szCs w:val="24"/>
        </w:rPr>
        <w:t xml:space="preserve">- jeżeli oceniany Wykonawca posiada certyfikat/certyfikaty jakości usług dotyczący Wykonawcy jako </w:t>
      </w:r>
      <w:r w:rsidRPr="00B31FD2">
        <w:rPr>
          <w:rFonts w:ascii="Times New Roman" w:eastAsia="Times New Roman" w:hAnsi="Times New Roman" w:cs="Times New Roman"/>
          <w:bCs/>
          <w:sz w:val="24"/>
          <w:szCs w:val="24"/>
        </w:rPr>
        <w:t>instytucji szkoleniowej świadczącej usługi szkoleniowe</w:t>
      </w:r>
      <w:r w:rsidRPr="00B31FD2">
        <w:rPr>
          <w:rFonts w:ascii="Times New Roman" w:eastAsia="Times New Roman" w:hAnsi="Times New Roman" w:cs="Times New Roman"/>
          <w:sz w:val="24"/>
          <w:szCs w:val="24"/>
        </w:rPr>
        <w:t xml:space="preserve"> otrzymuje </w:t>
      </w:r>
      <w:r w:rsidRPr="00B31FD2">
        <w:rPr>
          <w:rFonts w:ascii="Times New Roman" w:eastAsia="Times New Roman" w:hAnsi="Times New Roman" w:cs="Times New Roman"/>
          <w:b/>
          <w:sz w:val="24"/>
          <w:szCs w:val="24"/>
        </w:rPr>
        <w:t>5 punktów</w:t>
      </w:r>
    </w:p>
    <w:p w:rsidR="00B31FD2" w:rsidRPr="00B31FD2" w:rsidRDefault="00B31FD2" w:rsidP="00B31FD2">
      <w:pPr>
        <w:widowControl w:val="0"/>
        <w:spacing w:after="0"/>
        <w:ind w:left="360"/>
        <w:contextualSpacing/>
        <w:jc w:val="both"/>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 xml:space="preserve">- </w:t>
      </w:r>
      <w:r w:rsidRPr="00B31FD2">
        <w:rPr>
          <w:rFonts w:ascii="Times New Roman" w:eastAsia="Times New Roman" w:hAnsi="Times New Roman" w:cs="Times New Roman"/>
          <w:sz w:val="24"/>
          <w:szCs w:val="24"/>
        </w:rPr>
        <w:t xml:space="preserve">jeżeli oceniany Wykonawca nie posiada certyfikat/certyfikaty jakości usług otrzymuje </w:t>
      </w:r>
      <w:r w:rsidRPr="00B31FD2">
        <w:rPr>
          <w:rFonts w:ascii="Times New Roman" w:eastAsia="Times New Roman" w:hAnsi="Times New Roman" w:cs="Times New Roman"/>
          <w:b/>
          <w:sz w:val="24"/>
          <w:szCs w:val="24"/>
        </w:rPr>
        <w:t>0 punktów.</w:t>
      </w:r>
    </w:p>
    <w:p w:rsidR="00B31FD2" w:rsidRPr="00B31FD2" w:rsidRDefault="00B31FD2" w:rsidP="00B31FD2">
      <w:pPr>
        <w:widowControl w:val="0"/>
        <w:spacing w:after="0"/>
        <w:ind w:left="360"/>
        <w:contextualSpacing/>
        <w:jc w:val="both"/>
        <w:rPr>
          <w:rFonts w:ascii="Times New Roman" w:eastAsia="Times New Roman" w:hAnsi="Times New Roman" w:cs="Times New Roman"/>
          <w:b/>
          <w:sz w:val="24"/>
          <w:szCs w:val="24"/>
        </w:rPr>
      </w:pPr>
    </w:p>
    <w:p w:rsidR="00B31FD2" w:rsidRPr="00B31FD2" w:rsidRDefault="00B31FD2" w:rsidP="00B31FD2">
      <w:pPr>
        <w:spacing w:after="0" w:line="240" w:lineRule="auto"/>
        <w:jc w:val="both"/>
        <w:rPr>
          <w:rFonts w:ascii="Times New Roman" w:eastAsia="Times New Roman" w:hAnsi="Times New Roman" w:cs="Times New Roman"/>
          <w:bCs/>
          <w:sz w:val="24"/>
          <w:szCs w:val="24"/>
        </w:rPr>
      </w:pPr>
      <w:r w:rsidRPr="00B31FD2">
        <w:rPr>
          <w:rFonts w:ascii="Times New Roman" w:eastAsia="Times New Roman" w:hAnsi="Times New Roman" w:cs="Times New Roman"/>
          <w:bCs/>
          <w:sz w:val="24"/>
          <w:szCs w:val="24"/>
        </w:rPr>
        <w:t>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Zaświadczenie o wpisie instytucji szkoleniowej do rejestru instytucji szkoleniowych , wydane </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przez Wojewódzki Urząd Pracy właściwy ze względu na siedzibę instytucji szkoleniowej nie  będzie uwzględniane, ponieważ posiadanie aktualnego zaświadczenia jest warunkiem udziału </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 postępowaniu.</w:t>
      </w:r>
    </w:p>
    <w:p w:rsidR="00B31FD2" w:rsidRPr="00B31FD2" w:rsidRDefault="00B31FD2" w:rsidP="00B31FD2">
      <w:pPr>
        <w:widowControl w:val="0"/>
        <w:spacing w:after="0"/>
        <w:outlineLvl w:val="0"/>
        <w:rPr>
          <w:rFonts w:ascii="Times New Roman" w:eastAsia="Times New Roman" w:hAnsi="Times New Roman" w:cs="Times New Roman"/>
          <w:sz w:val="24"/>
          <w:szCs w:val="24"/>
        </w:rPr>
      </w:pPr>
    </w:p>
    <w:p w:rsidR="00B31FD2" w:rsidRPr="00B31FD2" w:rsidRDefault="00B31FD2" w:rsidP="00B31FD2">
      <w:pPr>
        <w:numPr>
          <w:ilvl w:val="0"/>
          <w:numId w:val="18"/>
        </w:numPr>
        <w:spacing w:after="0" w:line="240" w:lineRule="auto"/>
        <w:jc w:val="both"/>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Dostosowanie kwalifikacji i doświadczenia kadry dydaktycznej do zakresu szkolenia -max. 10 punktów</w:t>
      </w:r>
    </w:p>
    <w:p w:rsidR="00B31FD2" w:rsidRPr="00B31FD2" w:rsidRDefault="00B31FD2" w:rsidP="00B31FD2">
      <w:pPr>
        <w:spacing w:after="0" w:line="240" w:lineRule="auto"/>
        <w:ind w:left="360"/>
        <w:jc w:val="both"/>
        <w:rPr>
          <w:rFonts w:ascii="Times New Roman" w:eastAsia="Times New Roman" w:hAnsi="Times New Roman" w:cs="Times New Roman"/>
          <w:color w:val="FF0000"/>
          <w:sz w:val="24"/>
          <w:szCs w:val="24"/>
        </w:rPr>
      </w:pPr>
      <w:r w:rsidRPr="00B31FD2">
        <w:rPr>
          <w:rFonts w:ascii="Times New Roman" w:eastAsia="Times New Roman" w:hAnsi="Times New Roman" w:cs="Times New Roman"/>
          <w:b/>
          <w:sz w:val="24"/>
          <w:szCs w:val="24"/>
        </w:rPr>
        <w:t xml:space="preserve">                                                                           </w:t>
      </w: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Podstawą oceny przy tym, kryterium będzie sporządzony przez instytucję szkoleniową</w:t>
      </w:r>
      <w:r w:rsidRPr="00B31FD2">
        <w:rPr>
          <w:rFonts w:ascii="TimesNewRoman" w:eastAsia="Times New Roman" w:hAnsi="TimesNewRoman" w:cs="TimesNewRoman"/>
          <w:sz w:val="24"/>
          <w:szCs w:val="24"/>
        </w:rPr>
        <w:t xml:space="preserve"> </w:t>
      </w:r>
      <w:r w:rsidRPr="00B31FD2">
        <w:rPr>
          <w:rFonts w:ascii="Times New Roman" w:eastAsia="Times New Roman" w:hAnsi="Times New Roman" w:cs="Times New Roman"/>
          <w:sz w:val="24"/>
          <w:szCs w:val="24"/>
        </w:rPr>
        <w:t>wykaz osób biorących udział w realizacji szkolenia oraz posiadane przez nich: poziom</w:t>
      </w:r>
      <w:r w:rsidRPr="00B31FD2">
        <w:rPr>
          <w:rFonts w:ascii="TimesNewRoman" w:eastAsia="Times New Roman" w:hAnsi="TimesNewRoman" w:cs="TimesNewRoman"/>
          <w:sz w:val="24"/>
          <w:szCs w:val="24"/>
        </w:rPr>
        <w:t xml:space="preserve"> </w:t>
      </w:r>
      <w:r w:rsidRPr="00B31FD2">
        <w:rPr>
          <w:rFonts w:ascii="Times New Roman" w:eastAsia="Times New Roman" w:hAnsi="Times New Roman" w:cs="Times New Roman"/>
          <w:sz w:val="24"/>
          <w:szCs w:val="24"/>
        </w:rPr>
        <w:t>i kierunek wykształcenia, kwalifikacje, uprawnienia oraz doświadczenie zawodowe</w:t>
      </w:r>
      <w:r w:rsidRPr="00B31FD2">
        <w:rPr>
          <w:rFonts w:ascii="TimesNewRoman" w:eastAsia="Times New Roman" w:hAnsi="TimesNewRoman" w:cs="TimesNewRoman"/>
          <w:sz w:val="24"/>
          <w:szCs w:val="24"/>
        </w:rPr>
        <w:t xml:space="preserve"> </w:t>
      </w:r>
      <w:r w:rsidRPr="00B31FD2">
        <w:rPr>
          <w:rFonts w:ascii="Times New Roman" w:eastAsia="Times New Roman" w:hAnsi="Times New Roman" w:cs="Times New Roman"/>
          <w:sz w:val="24"/>
          <w:szCs w:val="24"/>
          <w:u w:val="single"/>
        </w:rPr>
        <w:t>zgodne z kierunkiem szkolenia</w:t>
      </w:r>
      <w:r w:rsidRPr="00B31FD2">
        <w:rPr>
          <w:rFonts w:ascii="Times New Roman" w:eastAsia="Times New Roman" w:hAnsi="Times New Roman" w:cs="Times New Roman"/>
          <w:sz w:val="24"/>
          <w:szCs w:val="24"/>
        </w:rPr>
        <w:t xml:space="preserve">. </w:t>
      </w: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1FD2">
        <w:rPr>
          <w:rFonts w:ascii="Times New Roman" w:eastAsia="Times New Roman" w:hAnsi="Times New Roman" w:cs="Times New Roman"/>
          <w:b/>
          <w:sz w:val="24"/>
          <w:szCs w:val="24"/>
          <w:u w:val="single"/>
        </w:rPr>
        <w:t>Sposób przyznawania punktów:</w:t>
      </w: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B31FD2" w:rsidRPr="00B31FD2" w:rsidRDefault="00B31FD2" w:rsidP="00B31FD2">
      <w:pPr>
        <w:autoSpaceDE w:val="0"/>
        <w:autoSpaceDN w:val="0"/>
        <w:adjustRightInd w:val="0"/>
        <w:spacing w:after="0" w:line="240" w:lineRule="auto"/>
        <w:jc w:val="both"/>
        <w:rPr>
          <w:rFonts w:ascii="TimesNewRoman" w:eastAsia="Times New Roman" w:hAnsi="TimesNewRoman" w:cs="TimesNewRoman"/>
          <w:sz w:val="24"/>
          <w:szCs w:val="24"/>
        </w:rPr>
      </w:pPr>
      <w:r w:rsidRPr="00B31FD2">
        <w:rPr>
          <w:rFonts w:ascii="Times New Roman" w:eastAsia="Times New Roman" w:hAnsi="Times New Roman" w:cs="Times New Roman"/>
          <w:sz w:val="24"/>
          <w:szCs w:val="24"/>
        </w:rPr>
        <w:t xml:space="preserve">a) posiadane wykształcenie – </w:t>
      </w:r>
      <w:r w:rsidRPr="00B31FD2">
        <w:rPr>
          <w:rFonts w:ascii="Times New Roman" w:eastAsia="Times New Roman" w:hAnsi="Times New Roman" w:cs="Times New Roman"/>
          <w:b/>
          <w:sz w:val="24"/>
          <w:szCs w:val="24"/>
        </w:rPr>
        <w:t>max. 4 pkt</w:t>
      </w: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za wykształcenie poniżej licencjatu – 1 pkt,</w:t>
      </w: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za wykształcenie na poziomie licencjatu – 2 pkt,</w:t>
      </w: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za wykształcenie na poziomie magistra – 3 pkt,</w:t>
      </w:r>
    </w:p>
    <w:p w:rsidR="00B31FD2" w:rsidRPr="00B31FD2" w:rsidRDefault="00B31FD2" w:rsidP="00B31FD2">
      <w:p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za wykształcenie na poziomie doktoranckim i powyżej – 4 pkt.</w:t>
      </w:r>
    </w:p>
    <w:p w:rsidR="00B31FD2" w:rsidRPr="00B31FD2" w:rsidRDefault="00B31FD2" w:rsidP="00B31FD2">
      <w:pPr>
        <w:spacing w:after="0" w:line="240" w:lineRule="auto"/>
        <w:jc w:val="both"/>
        <w:rPr>
          <w:rFonts w:ascii="Times New Roman" w:eastAsia="Times New Roman" w:hAnsi="Times New Roman" w:cs="Times New Roman"/>
          <w:b/>
          <w:sz w:val="24"/>
          <w:szCs w:val="24"/>
        </w:rPr>
      </w:pPr>
      <w:r w:rsidRPr="00B31FD2">
        <w:rPr>
          <w:rFonts w:ascii="Times New Roman" w:eastAsia="Times New Roman" w:hAnsi="Times New Roman" w:cs="Times New Roman"/>
          <w:sz w:val="24"/>
          <w:szCs w:val="24"/>
        </w:rPr>
        <w:t xml:space="preserve">dodatkowe uprawnienia, certyfikaty </w:t>
      </w:r>
      <w:r w:rsidRPr="00B31FD2">
        <w:rPr>
          <w:rFonts w:ascii="Times New Roman" w:eastAsia="Times New Roman" w:hAnsi="Times New Roman" w:cs="Times New Roman"/>
          <w:b/>
          <w:sz w:val="24"/>
          <w:szCs w:val="24"/>
        </w:rPr>
        <w:t>– max. 2 pkt</w:t>
      </w:r>
    </w:p>
    <w:p w:rsidR="00B31FD2" w:rsidRPr="00B31FD2" w:rsidRDefault="00B31FD2" w:rsidP="00B31FD2">
      <w:p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posiadane dodatkowych kursów, szkoleń</w:t>
      </w:r>
      <w:r w:rsidRPr="00B31FD2">
        <w:rPr>
          <w:rFonts w:ascii="TimesNewRoman" w:eastAsia="Times New Roman" w:hAnsi="TimesNewRoman" w:cs="TimesNewRoman"/>
          <w:sz w:val="24"/>
          <w:szCs w:val="24"/>
        </w:rPr>
        <w:t xml:space="preserve"> </w:t>
      </w:r>
      <w:r w:rsidRPr="00B31FD2">
        <w:rPr>
          <w:rFonts w:ascii="Times New Roman" w:eastAsia="Times New Roman" w:hAnsi="Times New Roman" w:cs="Times New Roman"/>
          <w:sz w:val="24"/>
          <w:szCs w:val="24"/>
        </w:rPr>
        <w:t>i certyfikatów związanych z tematyką</w:t>
      </w:r>
      <w:r w:rsidRPr="00B31FD2">
        <w:rPr>
          <w:rFonts w:ascii="TimesNewRoman" w:eastAsia="Times New Roman" w:hAnsi="TimesNewRoman" w:cs="TimesNewRoman"/>
          <w:sz w:val="24"/>
          <w:szCs w:val="24"/>
        </w:rPr>
        <w:t xml:space="preserve"> </w:t>
      </w:r>
      <w:r w:rsidRPr="00B31FD2">
        <w:rPr>
          <w:rFonts w:ascii="Times New Roman" w:eastAsia="Times New Roman" w:hAnsi="Times New Roman" w:cs="Times New Roman"/>
          <w:sz w:val="24"/>
          <w:szCs w:val="24"/>
        </w:rPr>
        <w:t>szkolenia</w:t>
      </w: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wykładowca otrzymuje dodatkowo 1 pkt </w:t>
      </w: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lastRenderedPageBreak/>
        <w:t>- posiadanie uprawnień</w:t>
      </w:r>
      <w:r w:rsidRPr="00B31FD2">
        <w:rPr>
          <w:rFonts w:ascii="TimesNewRoman" w:eastAsia="Times New Roman" w:hAnsi="TimesNewRoman" w:cs="TimesNewRoman"/>
          <w:sz w:val="24"/>
          <w:szCs w:val="24"/>
        </w:rPr>
        <w:t xml:space="preserve"> </w:t>
      </w:r>
      <w:r w:rsidRPr="00B31FD2">
        <w:rPr>
          <w:rFonts w:ascii="Times New Roman" w:eastAsia="Times New Roman" w:hAnsi="Times New Roman" w:cs="Times New Roman"/>
          <w:sz w:val="24"/>
          <w:szCs w:val="24"/>
        </w:rPr>
        <w:t>pedagogicznych wykładowca otrzymuje także 1 pkt.</w:t>
      </w: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p>
    <w:p w:rsidR="00B31FD2" w:rsidRPr="00B31FD2" w:rsidRDefault="00B31FD2" w:rsidP="00B31FD2">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doświadczenie zawodowe wykładowcy w prowadzeniu szkoleń zgodne z kierunkiem szkolenia przeprowadzonych w okresie ostatnich 3 lat </w:t>
      </w:r>
      <w:r w:rsidRPr="00B31FD2">
        <w:rPr>
          <w:rFonts w:ascii="Times New Roman" w:eastAsia="Times New Roman" w:hAnsi="Times New Roman" w:cs="Times New Roman"/>
          <w:b/>
          <w:sz w:val="24"/>
          <w:szCs w:val="24"/>
        </w:rPr>
        <w:t>– max. 4 pkt</w:t>
      </w:r>
      <w:r w:rsidRPr="00B31FD2">
        <w:rPr>
          <w:rFonts w:ascii="Times New Roman" w:eastAsia="Times New Roman" w:hAnsi="Times New Roman" w:cs="Times New Roman"/>
          <w:sz w:val="24"/>
          <w:szCs w:val="24"/>
        </w:rPr>
        <w:t xml:space="preserve"> </w:t>
      </w:r>
    </w:p>
    <w:p w:rsidR="00B31FD2" w:rsidRPr="00B31FD2" w:rsidRDefault="00B31FD2" w:rsidP="00B31FD2">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Doświadczenie zawodowe należy wykazać poprzez załączenie zaświadczeń, umów o pracę, świadectw pracy, referencji lub innych dokumentów potwierdzających posiadanie doświadczenia zgodnego z kierunkiem szkolenia. </w:t>
      </w:r>
    </w:p>
    <w:p w:rsidR="00B31FD2" w:rsidRPr="00B31FD2" w:rsidRDefault="00B31FD2" w:rsidP="00B31FD2">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do 5 szkoleń – 2 punkty</w:t>
      </w: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powyżej 5 szkoleń – 4 punkty</w:t>
      </w: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p>
    <w:p w:rsidR="00B31FD2" w:rsidRPr="00B31FD2" w:rsidRDefault="00B31FD2" w:rsidP="00B31FD2">
      <w:pPr>
        <w:autoSpaceDE w:val="0"/>
        <w:autoSpaceDN w:val="0"/>
        <w:adjustRightInd w:val="0"/>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Ogólna liczba punktów liczona jest wg wzoru:</w:t>
      </w:r>
    </w:p>
    <w:p w:rsidR="00B31FD2" w:rsidRPr="00B31FD2" w:rsidRDefault="00B31FD2" w:rsidP="00B31FD2">
      <w:pPr>
        <w:autoSpaceDE w:val="0"/>
        <w:autoSpaceDN w:val="0"/>
        <w:adjustRightInd w:val="0"/>
        <w:spacing w:after="0" w:line="240" w:lineRule="auto"/>
        <w:rPr>
          <w:rFonts w:ascii="Times New Roman" w:eastAsia="Times New Roman" w:hAnsi="Times New Roman" w:cs="Times New Roman"/>
          <w:sz w:val="24"/>
          <w:szCs w:val="24"/>
        </w:rPr>
      </w:pPr>
    </w:p>
    <w:p w:rsidR="00B31FD2" w:rsidRPr="00B31FD2" w:rsidRDefault="00B31FD2" w:rsidP="00B31FD2">
      <w:pPr>
        <w:autoSpaceDE w:val="0"/>
        <w:autoSpaceDN w:val="0"/>
        <w:adjustRightInd w:val="0"/>
        <w:spacing w:after="0" w:line="240" w:lineRule="auto"/>
        <w:rPr>
          <w:rFonts w:ascii="Times New Roman" w:eastAsia="Times New Roman" w:hAnsi="Times New Roman" w:cs="Times New Roman"/>
          <w:sz w:val="20"/>
          <w:szCs w:val="20"/>
        </w:rPr>
      </w:pPr>
      <w:r w:rsidRPr="00B31FD2">
        <w:rPr>
          <w:rFonts w:ascii="Times New Roman" w:eastAsia="Times New Roman" w:hAnsi="Times New Roman" w:cs="Times New Roman"/>
          <w:sz w:val="20"/>
          <w:szCs w:val="20"/>
        </w:rPr>
        <w:t xml:space="preserve">                                            Suma punktów uzyskanych dla wszystkich wykładowców*</w:t>
      </w:r>
    </w:p>
    <w:p w:rsidR="00B31FD2" w:rsidRPr="00B31FD2" w:rsidRDefault="00B31FD2" w:rsidP="00B31FD2">
      <w:pPr>
        <w:autoSpaceDE w:val="0"/>
        <w:autoSpaceDN w:val="0"/>
        <w:adjustRightInd w:val="0"/>
        <w:spacing w:after="0" w:line="240" w:lineRule="auto"/>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ogólna liczba pkt =         -----------------------------------------------------------------</w:t>
      </w:r>
    </w:p>
    <w:p w:rsidR="00B31FD2" w:rsidRPr="00B31FD2" w:rsidRDefault="00B31FD2" w:rsidP="00B31FD2">
      <w:pPr>
        <w:spacing w:after="0" w:line="240" w:lineRule="auto"/>
        <w:jc w:val="both"/>
        <w:rPr>
          <w:rFonts w:ascii="Times New Roman" w:eastAsia="Times New Roman" w:hAnsi="Times New Roman" w:cs="Times New Roman"/>
          <w:sz w:val="20"/>
          <w:szCs w:val="20"/>
        </w:rPr>
      </w:pPr>
      <w:r w:rsidRPr="00B31FD2">
        <w:rPr>
          <w:rFonts w:ascii="Times New Roman" w:eastAsia="Times New Roman" w:hAnsi="Times New Roman" w:cs="Times New Roman"/>
          <w:sz w:val="20"/>
          <w:szCs w:val="20"/>
        </w:rPr>
        <w:t xml:space="preserve">                                                                 liczba wykładowców</w:t>
      </w:r>
    </w:p>
    <w:p w:rsidR="00B31FD2" w:rsidRPr="00B31FD2" w:rsidRDefault="00B31FD2" w:rsidP="00B31FD2">
      <w:pPr>
        <w:spacing w:after="0" w:line="240" w:lineRule="auto"/>
        <w:jc w:val="both"/>
        <w:rPr>
          <w:rFonts w:ascii="Times New Roman" w:eastAsia="Times New Roman" w:hAnsi="Times New Roman" w:cs="Times New Roman"/>
          <w:sz w:val="20"/>
          <w:szCs w:val="20"/>
        </w:rPr>
      </w:pPr>
    </w:p>
    <w:p w:rsidR="00B31FD2" w:rsidRPr="00B31FD2" w:rsidRDefault="00B31FD2" w:rsidP="00B31FD2">
      <w:pPr>
        <w:spacing w:after="0" w:line="240" w:lineRule="auto"/>
        <w:jc w:val="both"/>
        <w:rPr>
          <w:rFonts w:ascii="Times New Roman" w:eastAsia="Times New Roman" w:hAnsi="Times New Roman" w:cs="Times New Roman"/>
          <w:sz w:val="20"/>
          <w:szCs w:val="20"/>
        </w:rPr>
      </w:pPr>
      <w:r w:rsidRPr="00B31FD2">
        <w:rPr>
          <w:rFonts w:ascii="Times New Roman" w:eastAsia="Times New Roman" w:hAnsi="Times New Roman" w:cs="Times New Roman"/>
          <w:sz w:val="24"/>
          <w:szCs w:val="24"/>
        </w:rPr>
        <w:t>* liczbę punktów dla każdego wykładowcy uzyskuje się sumując liczbę punktów poziomu wykształcenia + liczbę punktów dodatkowych uprawnień + liczbę punktów za doświadczenie</w:t>
      </w:r>
    </w:p>
    <w:p w:rsidR="00B31FD2" w:rsidRPr="00B31FD2" w:rsidRDefault="00B31FD2" w:rsidP="00B31FD2">
      <w:pPr>
        <w:spacing w:after="0" w:line="240" w:lineRule="auto"/>
        <w:jc w:val="both"/>
        <w:rPr>
          <w:rFonts w:ascii="Times New Roman" w:eastAsia="Times New Roman" w:hAnsi="Times New Roman" w:cs="Times New Roman"/>
          <w:bCs/>
          <w:color w:val="FF0000"/>
          <w:sz w:val="24"/>
          <w:szCs w:val="24"/>
        </w:rPr>
      </w:pPr>
    </w:p>
    <w:p w:rsidR="00B31FD2" w:rsidRPr="00B31FD2" w:rsidRDefault="00B31FD2" w:rsidP="00B31FD2">
      <w:pPr>
        <w:numPr>
          <w:ilvl w:val="0"/>
          <w:numId w:val="18"/>
        </w:numPr>
        <w:spacing w:after="0" w:line="240" w:lineRule="auto"/>
        <w:jc w:val="both"/>
        <w:rPr>
          <w:rFonts w:ascii="Times New Roman" w:eastAsia="Times New Roman" w:hAnsi="Times New Roman" w:cs="Times New Roman"/>
          <w:b/>
          <w:bCs/>
          <w:sz w:val="24"/>
          <w:szCs w:val="24"/>
        </w:rPr>
      </w:pPr>
      <w:r w:rsidRPr="00B31FD2">
        <w:rPr>
          <w:rFonts w:ascii="Times New Roman" w:eastAsia="Times New Roman" w:hAnsi="Times New Roman" w:cs="Times New Roman"/>
          <w:b/>
          <w:bCs/>
          <w:sz w:val="24"/>
          <w:szCs w:val="24"/>
        </w:rPr>
        <w:t xml:space="preserve">Sposób organizacji zajęć praktycznych określonych w programie szkolenia-max 10 punktów                                                 </w:t>
      </w:r>
    </w:p>
    <w:p w:rsidR="00B31FD2" w:rsidRPr="00B31FD2" w:rsidRDefault="00B31FD2" w:rsidP="00B31FD2">
      <w:pPr>
        <w:spacing w:after="0" w:line="240" w:lineRule="auto"/>
        <w:jc w:val="both"/>
        <w:rPr>
          <w:rFonts w:ascii="Times New Roman" w:eastAsia="Times New Roman" w:hAnsi="Times New Roman" w:cs="Times New Roman"/>
          <w:bCs/>
          <w:sz w:val="24"/>
          <w:szCs w:val="24"/>
        </w:rPr>
      </w:pPr>
      <w:r w:rsidRPr="00B31FD2">
        <w:rPr>
          <w:rFonts w:ascii="Times New Roman" w:eastAsia="Times New Roman" w:hAnsi="Times New Roman" w:cs="Times New Roman"/>
          <w:bCs/>
          <w:sz w:val="24"/>
          <w:szCs w:val="24"/>
        </w:rPr>
        <w:t>Sposób przyznawania punktów:</w:t>
      </w:r>
    </w:p>
    <w:p w:rsidR="00B31FD2" w:rsidRPr="00B31FD2" w:rsidRDefault="00B31FD2" w:rsidP="00B31FD2">
      <w:pPr>
        <w:spacing w:after="0" w:line="240" w:lineRule="auto"/>
        <w:jc w:val="both"/>
        <w:rPr>
          <w:rFonts w:ascii="Times New Roman" w:eastAsia="Times New Roman" w:hAnsi="Times New Roman" w:cs="Times New Roman"/>
          <w:bCs/>
          <w:sz w:val="24"/>
          <w:szCs w:val="24"/>
        </w:rPr>
      </w:pPr>
      <w:r w:rsidRPr="00B31FD2">
        <w:rPr>
          <w:rFonts w:ascii="Times New Roman" w:eastAsia="Times New Roman" w:hAnsi="Times New Roman" w:cs="Times New Roman"/>
          <w:bCs/>
          <w:sz w:val="24"/>
          <w:szCs w:val="24"/>
        </w:rPr>
        <w:t>-zajęcia praktyczne - ćwiczenia bezpośrednio u pracodawcy, przedsiębiorcy – 10 punktów</w:t>
      </w:r>
    </w:p>
    <w:p w:rsidR="00B31FD2" w:rsidRPr="00B31FD2" w:rsidRDefault="00B31FD2" w:rsidP="00B31FD2">
      <w:pPr>
        <w:spacing w:after="0" w:line="240" w:lineRule="auto"/>
        <w:jc w:val="both"/>
        <w:rPr>
          <w:rFonts w:ascii="Times New Roman" w:eastAsia="Times New Roman" w:hAnsi="Times New Roman" w:cs="Times New Roman"/>
          <w:bCs/>
          <w:sz w:val="24"/>
          <w:szCs w:val="24"/>
        </w:rPr>
      </w:pPr>
      <w:r w:rsidRPr="00B31FD2">
        <w:rPr>
          <w:rFonts w:ascii="Times New Roman" w:eastAsia="Times New Roman" w:hAnsi="Times New Roman" w:cs="Times New Roman"/>
          <w:bCs/>
          <w:sz w:val="24"/>
          <w:szCs w:val="24"/>
        </w:rPr>
        <w:t>-zajęcia praktyczne – ćwiczenia w siedzibie instytucji szkoleniowej – 5 punktów</w:t>
      </w:r>
    </w:p>
    <w:p w:rsidR="00B31FD2" w:rsidRPr="00B31FD2" w:rsidRDefault="00B31FD2" w:rsidP="00B31FD2">
      <w:pPr>
        <w:widowControl w:val="0"/>
        <w:spacing w:after="0"/>
        <w:rPr>
          <w:rFonts w:ascii="Times New Roman" w:eastAsia="Times New Roman" w:hAnsi="Times New Roman" w:cs="Times New Roman"/>
          <w:sz w:val="24"/>
          <w:szCs w:val="24"/>
        </w:rPr>
      </w:pP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Za ofertę najkorzystniejszą uznana zostanie oferta spełniająca warunki określone w Specyfikacji Istotnych Warunków Zamówienia posiadająca najwyższą ilość punktów.</w:t>
      </w:r>
    </w:p>
    <w:p w:rsidR="00B31FD2" w:rsidRPr="00B31FD2" w:rsidRDefault="00B31FD2" w:rsidP="00B31FD2">
      <w:pPr>
        <w:widowControl w:val="0"/>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Jeżeli nie można będzie wybrać oferty najkorzystniejszej z uwagi na to, że dwie lub więcej ofert przedstawia taki sam bilans ceny i innych kryteriów oceny ofert, zamawiający spośród tych ofert wybiera ofertę z najniższą ceną.</w:t>
      </w: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XVIII) informację o formalnościach, jakie powinny zostać dopełnione po wyborze oferty w celu zawarcia umowy w sprawie zamówienia publicznego; </w:t>
      </w:r>
    </w:p>
    <w:p w:rsidR="00B31FD2" w:rsidRPr="00B31FD2" w:rsidRDefault="00B31FD2" w:rsidP="00B31FD2">
      <w:pPr>
        <w:widowControl w:val="0"/>
        <w:spacing w:after="0"/>
        <w:rPr>
          <w:rFonts w:ascii="Times New Roman" w:eastAsia="Times New Roman" w:hAnsi="Times New Roman" w:cs="Times New Roman"/>
          <w:b/>
          <w:i/>
          <w:sz w:val="24"/>
          <w:szCs w:val="24"/>
        </w:rPr>
      </w:pPr>
    </w:p>
    <w:p w:rsidR="00B31FD2" w:rsidRPr="00B31FD2" w:rsidRDefault="00B31FD2" w:rsidP="00B31FD2">
      <w:pPr>
        <w:spacing w:after="0"/>
        <w:ind w:left="357"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1. O wyborze najkorzystniejszej oferty Zamawiający zawiadomi niezwłocznie wykonawców, którzy ubiegali się o udzielenie zamówienia, w formie pisemnej. W zawiadomieniu Zamawiający poinformuje wykonawcę o:</w:t>
      </w:r>
    </w:p>
    <w:p w:rsidR="00B31FD2" w:rsidRPr="00B31FD2" w:rsidRDefault="00B31FD2" w:rsidP="009A626A">
      <w:pPr>
        <w:spacing w:after="0"/>
        <w:ind w:left="714" w:hanging="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w:t>
      </w:r>
      <w:r w:rsidR="009A626A">
        <w:rPr>
          <w:rFonts w:ascii="Times New Roman" w:eastAsia="Times New Roman" w:hAnsi="Times New Roman" w:cs="Times New Roman"/>
          <w:sz w:val="24"/>
          <w:szCs w:val="24"/>
        </w:rPr>
        <w:t>oceny ofert i łączną punktację;</w:t>
      </w:r>
    </w:p>
    <w:p w:rsidR="00B31FD2" w:rsidRPr="00B31FD2" w:rsidRDefault="00B31FD2" w:rsidP="00B31FD2">
      <w:pPr>
        <w:spacing w:after="0"/>
        <w:ind w:left="357"/>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lastRenderedPageBreak/>
        <w:t>2)wykonawcach, których oferty zostały odrzucone, podając uzasadnienie faktyczne i prawne;</w:t>
      </w:r>
    </w:p>
    <w:p w:rsidR="00B31FD2" w:rsidRPr="00B31FD2" w:rsidRDefault="00B31FD2" w:rsidP="00B31FD2">
      <w:pPr>
        <w:numPr>
          <w:ilvl w:val="0"/>
          <w:numId w:val="12"/>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wykonawcach, którzy zostali wykluczeni z postępowania o udzielenie zamówienia, podając uzasadnienie faktyczne i prawne ponieważ postępowanie jest prowadzone w trybie przetargu nieograniczonego;</w:t>
      </w:r>
    </w:p>
    <w:p w:rsidR="00B31FD2" w:rsidRPr="00B31FD2" w:rsidRDefault="00B31FD2" w:rsidP="00B31FD2">
      <w:pPr>
        <w:numPr>
          <w:ilvl w:val="0"/>
          <w:numId w:val="12"/>
        </w:numPr>
        <w:spacing w:after="0" w:line="240" w:lineRule="auto"/>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terminie, określonym zgodnie z art. 94 ust. 1 lub 2 </w:t>
      </w:r>
      <w:proofErr w:type="spellStart"/>
      <w:r w:rsidRPr="00B31FD2">
        <w:rPr>
          <w:rFonts w:ascii="Times New Roman" w:eastAsia="Times New Roman" w:hAnsi="Times New Roman" w:cs="Times New Roman"/>
          <w:sz w:val="24"/>
          <w:szCs w:val="24"/>
        </w:rPr>
        <w:t>pzp</w:t>
      </w:r>
      <w:proofErr w:type="spellEnd"/>
      <w:r w:rsidRPr="00B31FD2">
        <w:rPr>
          <w:rFonts w:ascii="Times New Roman" w:eastAsia="Times New Roman" w:hAnsi="Times New Roman" w:cs="Times New Roman"/>
          <w:sz w:val="24"/>
          <w:szCs w:val="24"/>
        </w:rPr>
        <w:t>, po którego upływie umowa w sprawie zamówienia publicznego może być zawarta.</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2.Osoby reprezentujące wykonawcę przy podpisaniu umowy powinny posiadać ze sobą dokumenty potwierdzające ich umocowanie do podpisania umowy, o ile umocowanie to nie będzie wynikać z dokumentów załączonych do oferty. </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3.Zamawiający zawrze umowę w sprawie zamówienia publicznego w terminie nie krótszym niż 5 dni od dnia przekazania zawiadomienia o wyborze oferty.</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4. Zamawiający może zawrzeć umowę w sprawie zamówienia publicznego przed upływem terminu, o którym mowa powyżej jeżeli w postępowaniu o udzielenie zamówienia została złożona tylko jedna oferta.</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5.Termin oraz miejsce zawarcia umowy zostaną przedstawione w piśmie informacyjnym o wyborze oferty i będzie on wiążący dla stron.</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6.Jeżeli wykonawca, którego oferta została wybrana, uchyla się od zawarcia umowy w sprawie zamówienia publicznego lub nie wnosi wymaganego zabezpieczenia należytego wykonania umowy, Zamawiający może wybrać ofertę najkorzystniejszą spośród pozostałych </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ofert, bez przeprowadzania ich ponownej oceny, chyba że zachodzą przesłanki unieważnienia postępowania, o których mowa w art. 93 ust. 1 ustawy.</w:t>
      </w:r>
      <w:r w:rsidRPr="00B31FD2">
        <w:rPr>
          <w:rFonts w:ascii="Times New Roman" w:eastAsia="Times New Roman" w:hAnsi="Times New Roman" w:cs="Times New Roman"/>
          <w:b/>
          <w:sz w:val="24"/>
          <w:szCs w:val="24"/>
        </w:rPr>
        <w:t xml:space="preserve"> </w:t>
      </w: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XIX) wymagania dotyczące zabezpieczenia należytego wykonania umowy; </w:t>
      </w:r>
    </w:p>
    <w:p w:rsidR="00B31FD2" w:rsidRPr="00B31FD2" w:rsidRDefault="00B31FD2" w:rsidP="00B31FD2">
      <w:pPr>
        <w:widowControl w:val="0"/>
        <w:spacing w:after="0"/>
        <w:outlineLvl w:val="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Zamawiający zastrzega sobie prawo do  kontroli bieżącej w zakresie:</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przebiegu i sposobu prowadzenia szkolenia,</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prowadzenia dzienników i tematyki zajęć w nich zawartej, zgodnie z programem nauczania przedstawionym w ofercie,</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 - materiałów dydaktycznych i sprzętu, jaki zapewnia instytucja szkoleniowa uczestnikom  i ich zgodności z przedstawionymi w ofercie,</w:t>
      </w:r>
    </w:p>
    <w:p w:rsidR="00B31FD2" w:rsidRPr="00B31FD2" w:rsidRDefault="00B31FD2" w:rsidP="00B31FD2">
      <w:pPr>
        <w:widowControl w:val="0"/>
        <w:spacing w:after="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uczestnictwa osób szkolonych w zajęciach.</w:t>
      </w:r>
    </w:p>
    <w:p w:rsidR="00B31FD2" w:rsidRPr="00B31FD2" w:rsidRDefault="00B31FD2" w:rsidP="00B31FD2">
      <w:pPr>
        <w:widowControl w:val="0"/>
        <w:spacing w:after="0"/>
        <w:outlineLvl w:val="0"/>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Zamawiający  ma prawo do uczestnictwa w końcowym egzaminie wewnętrznym osób szkolonych.</w:t>
      </w: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XX) istotne dla stron postanowienia, które zostaną wprowadzone do treści zawieranej umowy w sprawie zamówienia publicznego, ogólne warunki umowy albo wzór umowy, jeżeli Zamawiający wymaga od wykonawcy, aby zawarł z nim umowę w sprawie </w:t>
      </w: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zamówienia publicznego na takich warunkach;</w:t>
      </w:r>
    </w:p>
    <w:p w:rsidR="00B31FD2" w:rsidRPr="00B31FD2" w:rsidRDefault="00B31FD2" w:rsidP="00B31FD2">
      <w:pPr>
        <w:spacing w:after="0"/>
        <w:ind w:left="62"/>
        <w:jc w:val="both"/>
        <w:rPr>
          <w:rFonts w:ascii="Times New Roman" w:eastAsia="Times New Roman" w:hAnsi="Times New Roman" w:cs="Times New Roman"/>
          <w:sz w:val="24"/>
          <w:szCs w:val="24"/>
        </w:rPr>
      </w:pPr>
      <w:r w:rsidRPr="00B31FD2">
        <w:rPr>
          <w:rFonts w:ascii="Times New Roman" w:eastAsia="Times New Roman" w:hAnsi="Times New Roman" w:cs="Times New Roman"/>
          <w:sz w:val="24"/>
          <w:szCs w:val="24"/>
        </w:rPr>
        <w:t xml:space="preserve">Projekt umowy o organizację szkolenia stanowi </w:t>
      </w:r>
      <w:r w:rsidRPr="00B31FD2">
        <w:rPr>
          <w:rFonts w:ascii="Times New Roman" w:eastAsia="Times New Roman" w:hAnsi="Times New Roman" w:cs="Times New Roman"/>
          <w:i/>
          <w:sz w:val="24"/>
          <w:szCs w:val="24"/>
        </w:rPr>
        <w:t>Załącznik nr 11  do niniejszej specyfikacji.</w:t>
      </w:r>
      <w:r w:rsidRPr="00B31FD2">
        <w:rPr>
          <w:rFonts w:ascii="Times New Roman" w:eastAsia="Times New Roman" w:hAnsi="Times New Roman" w:cs="Times New Roman"/>
          <w:sz w:val="24"/>
          <w:szCs w:val="24"/>
        </w:rPr>
        <w:t xml:space="preserve"> Wykonawcy powinni przed złożeniem oferty zapoznać się z treścią i warunkami umowy oraz </w:t>
      </w:r>
    </w:p>
    <w:p w:rsidR="00B31FD2" w:rsidRPr="00B31FD2" w:rsidRDefault="00B31FD2" w:rsidP="00B31FD2">
      <w:pPr>
        <w:spacing w:after="0"/>
        <w:ind w:left="62"/>
        <w:jc w:val="both"/>
        <w:rPr>
          <w:rFonts w:ascii="Times New Roman" w:eastAsia="Times New Roman" w:hAnsi="Times New Roman" w:cs="Times New Roman"/>
          <w:sz w:val="24"/>
          <w:szCs w:val="24"/>
        </w:rPr>
      </w:pPr>
    </w:p>
    <w:p w:rsidR="00B31FD2" w:rsidRPr="00B31FD2" w:rsidRDefault="00B31FD2" w:rsidP="00B31FD2">
      <w:pPr>
        <w:spacing w:after="0"/>
        <w:ind w:left="62"/>
        <w:jc w:val="both"/>
        <w:rPr>
          <w:rFonts w:ascii="Times New Roman" w:eastAsia="Times New Roman" w:hAnsi="Times New Roman" w:cs="Times New Roman"/>
          <w:i/>
          <w:sz w:val="24"/>
          <w:szCs w:val="24"/>
        </w:rPr>
      </w:pPr>
      <w:r w:rsidRPr="00B31FD2">
        <w:rPr>
          <w:rFonts w:ascii="Times New Roman" w:eastAsia="Times New Roman" w:hAnsi="Times New Roman" w:cs="Times New Roman"/>
          <w:sz w:val="24"/>
          <w:szCs w:val="24"/>
        </w:rPr>
        <w:lastRenderedPageBreak/>
        <w:t xml:space="preserve">dokonać jej akceptacji – oświadczenie o akceptacji treści umowy znajduje się w formularzu ofertowym – </w:t>
      </w:r>
      <w:r w:rsidRPr="00B31FD2">
        <w:rPr>
          <w:rFonts w:ascii="Times New Roman" w:eastAsia="Times New Roman" w:hAnsi="Times New Roman" w:cs="Times New Roman"/>
          <w:i/>
          <w:sz w:val="24"/>
          <w:szCs w:val="24"/>
        </w:rPr>
        <w:t>Załącznik nr 7 do niniejszej specyfikacji.</w:t>
      </w:r>
    </w:p>
    <w:p w:rsidR="00B31FD2" w:rsidRPr="00B31FD2" w:rsidRDefault="00B31FD2" w:rsidP="00B31FD2">
      <w:pPr>
        <w:spacing w:after="0"/>
        <w:ind w:left="62"/>
        <w:jc w:val="both"/>
        <w:rPr>
          <w:rFonts w:ascii="Times New Roman" w:eastAsia="Times New Roman" w:hAnsi="Times New Roman" w:cs="Times New Roman"/>
          <w:i/>
          <w:sz w:val="24"/>
          <w:szCs w:val="24"/>
        </w:rPr>
      </w:pP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XXI) pouczenie o środkach ochrony prawnej przysługujących wykonawcy w toku </w:t>
      </w:r>
    </w:p>
    <w:p w:rsidR="00B31FD2" w:rsidRPr="00B31FD2" w:rsidRDefault="00B31FD2" w:rsidP="00B31FD2">
      <w:pPr>
        <w:widowControl w:val="0"/>
        <w:spacing w:after="0"/>
        <w:rPr>
          <w:rFonts w:ascii="Times New Roman" w:eastAsia="Times New Roman" w:hAnsi="Times New Roman" w:cs="Times New Roman"/>
          <w:b/>
          <w:i/>
          <w:sz w:val="24"/>
          <w:szCs w:val="24"/>
        </w:rPr>
      </w:pPr>
    </w:p>
    <w:p w:rsidR="00B31FD2" w:rsidRPr="00B31FD2" w:rsidRDefault="00B31FD2" w:rsidP="00B31FD2">
      <w:pPr>
        <w:widowControl w:val="0"/>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 xml:space="preserve">postępowania o  udzielenie zamówienia; </w:t>
      </w:r>
    </w:p>
    <w:p w:rsidR="00B31FD2" w:rsidRPr="00B31FD2" w:rsidRDefault="00B31FD2" w:rsidP="00B31FD2">
      <w:pPr>
        <w:spacing w:after="0"/>
        <w:jc w:val="both"/>
        <w:rPr>
          <w:rFonts w:ascii="Times New Roman" w:eastAsia="Times New Roman" w:hAnsi="Times New Roman" w:cs="Times New Roman"/>
          <w:bCs/>
          <w:sz w:val="24"/>
          <w:szCs w:val="24"/>
        </w:rPr>
      </w:pPr>
      <w:r w:rsidRPr="00B31FD2">
        <w:rPr>
          <w:rFonts w:ascii="Times New Roman" w:eastAsia="Times New Roman" w:hAnsi="Times New Roman" w:cs="Times New Roman"/>
          <w:sz w:val="24"/>
          <w:szCs w:val="24"/>
        </w:rPr>
        <w:t>Wykonawcom</w:t>
      </w:r>
      <w:r w:rsidRPr="00B31FD2">
        <w:rPr>
          <w:rFonts w:ascii="Times New Roman" w:eastAsia="Times New Roman" w:hAnsi="Times New Roman" w:cs="Times New Roman"/>
          <w:bCs/>
          <w:sz w:val="24"/>
          <w:szCs w:val="24"/>
        </w:rPr>
        <w:t xml:space="preserve">, a także innym osobom prawnym jeżeli mają lub miały interes w uzyskaniu danego zamówienia oraz poniosły lub mogą ponieść szkodę w wyniku naruszenia przez zamawiającego przepisów ustawy prawo zamówień publicznych przysługują środki ochrony </w:t>
      </w:r>
    </w:p>
    <w:p w:rsidR="00B31FD2" w:rsidRPr="00B31FD2" w:rsidRDefault="00B31FD2" w:rsidP="00B31FD2">
      <w:pPr>
        <w:spacing w:after="0"/>
        <w:jc w:val="both"/>
        <w:rPr>
          <w:rFonts w:ascii="Times New Roman" w:eastAsia="Times New Roman" w:hAnsi="Times New Roman" w:cs="Times New Roman"/>
          <w:sz w:val="24"/>
          <w:szCs w:val="24"/>
        </w:rPr>
      </w:pPr>
      <w:r w:rsidRPr="00B31FD2">
        <w:rPr>
          <w:rFonts w:ascii="Times New Roman" w:eastAsia="Times New Roman" w:hAnsi="Times New Roman" w:cs="Times New Roman"/>
          <w:bCs/>
          <w:sz w:val="24"/>
          <w:szCs w:val="24"/>
        </w:rPr>
        <w:t xml:space="preserve">prawnej określone w Dziale VI </w:t>
      </w:r>
      <w:r w:rsidRPr="00B31FD2">
        <w:rPr>
          <w:rFonts w:ascii="Times New Roman" w:eastAsia="Times New Roman" w:hAnsi="Times New Roman" w:cs="Times New Roman"/>
          <w:sz w:val="24"/>
          <w:szCs w:val="24"/>
        </w:rPr>
        <w:t xml:space="preserve">ustawy z dnia 29.01.2004r. Prawo zamówień publicznych (tekst jednolity Dz. U. z 2013, poz. 907  z </w:t>
      </w:r>
      <w:proofErr w:type="spellStart"/>
      <w:r w:rsidRPr="00B31FD2">
        <w:rPr>
          <w:rFonts w:ascii="Times New Roman" w:eastAsia="Times New Roman" w:hAnsi="Times New Roman" w:cs="Times New Roman"/>
          <w:sz w:val="24"/>
          <w:szCs w:val="24"/>
        </w:rPr>
        <w:t>późn</w:t>
      </w:r>
      <w:proofErr w:type="spellEnd"/>
      <w:r w:rsidRPr="00B31FD2">
        <w:rPr>
          <w:rFonts w:ascii="Times New Roman" w:eastAsia="Times New Roman" w:hAnsi="Times New Roman" w:cs="Times New Roman"/>
          <w:sz w:val="24"/>
          <w:szCs w:val="24"/>
        </w:rPr>
        <w:t xml:space="preserve">. zm. ).  </w:t>
      </w:r>
    </w:p>
    <w:p w:rsidR="00B31FD2" w:rsidRPr="00B31FD2" w:rsidRDefault="00B31FD2" w:rsidP="00B31FD2">
      <w:pPr>
        <w:widowControl w:val="0"/>
        <w:spacing w:after="0"/>
        <w:rPr>
          <w:rFonts w:ascii="Times New Roman" w:eastAsia="Times New Roman" w:hAnsi="Times New Roman" w:cs="Times New Roman"/>
          <w:b/>
          <w:i/>
          <w:sz w:val="24"/>
          <w:szCs w:val="24"/>
        </w:rPr>
      </w:pPr>
    </w:p>
    <w:p w:rsidR="00B31FD2" w:rsidRPr="00B31FD2" w:rsidRDefault="00B31FD2" w:rsidP="00B31FD2">
      <w:pPr>
        <w:widowControl w:val="0"/>
        <w:tabs>
          <w:tab w:val="left" w:pos="8355"/>
        </w:tabs>
        <w:spacing w:after="0"/>
        <w:rPr>
          <w:rFonts w:ascii="Times New Roman" w:eastAsia="Times New Roman" w:hAnsi="Times New Roman" w:cs="Times New Roman"/>
          <w:b/>
          <w:i/>
          <w:sz w:val="24"/>
          <w:szCs w:val="24"/>
        </w:rPr>
      </w:pPr>
      <w:r w:rsidRPr="00B31FD2">
        <w:rPr>
          <w:rFonts w:ascii="Times New Roman" w:eastAsia="Times New Roman" w:hAnsi="Times New Roman" w:cs="Times New Roman"/>
          <w:b/>
          <w:i/>
          <w:sz w:val="24"/>
          <w:szCs w:val="24"/>
        </w:rPr>
        <w:t>XXII) spis załączników stanowiących integralną część SIWZ.</w:t>
      </w:r>
    </w:p>
    <w:p w:rsidR="00B31FD2" w:rsidRPr="00B31FD2" w:rsidRDefault="00B31FD2" w:rsidP="00B31FD2">
      <w:pPr>
        <w:numPr>
          <w:ilvl w:val="0"/>
          <w:numId w:val="2"/>
        </w:numPr>
        <w:tabs>
          <w:tab w:val="right" w:pos="284"/>
          <w:tab w:val="left" w:pos="408"/>
        </w:tabs>
        <w:spacing w:after="0" w:line="240" w:lineRule="auto"/>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Załącznik nr 1– wskazanie lokalu, wykaz sprzętu i wyposażenia technicznego oraz materiały dydaktyczne dla uczestników szkolenia</w:t>
      </w:r>
    </w:p>
    <w:p w:rsidR="00B31FD2" w:rsidRPr="00B31FD2" w:rsidRDefault="00B31FD2" w:rsidP="00B31FD2">
      <w:pPr>
        <w:numPr>
          <w:ilvl w:val="0"/>
          <w:numId w:val="2"/>
        </w:numPr>
        <w:tabs>
          <w:tab w:val="right" w:pos="284"/>
          <w:tab w:val="left" w:pos="408"/>
        </w:tabs>
        <w:spacing w:after="0" w:line="240" w:lineRule="auto"/>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Załącznik nr 2 – wykaz kadry dydaktycznej</w:t>
      </w:r>
    </w:p>
    <w:p w:rsidR="00B31FD2" w:rsidRPr="00B31FD2" w:rsidRDefault="00B31FD2" w:rsidP="00B31FD2">
      <w:pPr>
        <w:numPr>
          <w:ilvl w:val="0"/>
          <w:numId w:val="2"/>
        </w:numPr>
        <w:tabs>
          <w:tab w:val="right" w:pos="284"/>
          <w:tab w:val="left" w:pos="408"/>
        </w:tabs>
        <w:spacing w:after="0" w:line="240" w:lineRule="auto"/>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Załącznik nr 3 –  wykaz wykonanych usług</w:t>
      </w:r>
    </w:p>
    <w:p w:rsidR="00B31FD2" w:rsidRPr="00B31FD2" w:rsidRDefault="00B31FD2" w:rsidP="00B31FD2">
      <w:pPr>
        <w:numPr>
          <w:ilvl w:val="0"/>
          <w:numId w:val="2"/>
        </w:numPr>
        <w:tabs>
          <w:tab w:val="right" w:pos="284"/>
          <w:tab w:val="left" w:pos="408"/>
        </w:tabs>
        <w:spacing w:after="0" w:line="240" w:lineRule="auto"/>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 xml:space="preserve">Załącznik nr 4 -  oświadczenie na podstawie art. 22 </w:t>
      </w:r>
    </w:p>
    <w:p w:rsidR="00B31FD2" w:rsidRPr="00B31FD2" w:rsidRDefault="00B31FD2" w:rsidP="00B31FD2">
      <w:pPr>
        <w:numPr>
          <w:ilvl w:val="0"/>
          <w:numId w:val="2"/>
        </w:numPr>
        <w:tabs>
          <w:tab w:val="right" w:pos="284"/>
          <w:tab w:val="left" w:pos="408"/>
        </w:tabs>
        <w:spacing w:after="0" w:line="240" w:lineRule="auto"/>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 xml:space="preserve">Załącznik nr 5 i 6 - oświadczenie o braku podstaw do wykluczenia z postępowania </w:t>
      </w:r>
    </w:p>
    <w:p w:rsidR="00B31FD2" w:rsidRPr="00B31FD2" w:rsidRDefault="00B31FD2" w:rsidP="00B31FD2">
      <w:pPr>
        <w:numPr>
          <w:ilvl w:val="0"/>
          <w:numId w:val="2"/>
        </w:numPr>
        <w:tabs>
          <w:tab w:val="right" w:pos="284"/>
          <w:tab w:val="left" w:pos="408"/>
        </w:tabs>
        <w:spacing w:after="0" w:line="240" w:lineRule="auto"/>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Załącznik nr 7 – oświadczenie ofertowe</w:t>
      </w:r>
    </w:p>
    <w:p w:rsidR="00B31FD2" w:rsidRPr="00B31FD2" w:rsidRDefault="00B31FD2" w:rsidP="00B31FD2">
      <w:pPr>
        <w:numPr>
          <w:ilvl w:val="0"/>
          <w:numId w:val="2"/>
        </w:numPr>
        <w:tabs>
          <w:tab w:val="right" w:pos="284"/>
          <w:tab w:val="left" w:pos="408"/>
        </w:tabs>
        <w:spacing w:after="0" w:line="240" w:lineRule="auto"/>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Załącznik nr 8 – program szkolenia</w:t>
      </w:r>
    </w:p>
    <w:p w:rsidR="00B31FD2" w:rsidRPr="00B31FD2" w:rsidRDefault="00B31FD2" w:rsidP="00B31FD2">
      <w:pPr>
        <w:numPr>
          <w:ilvl w:val="0"/>
          <w:numId w:val="2"/>
        </w:numPr>
        <w:tabs>
          <w:tab w:val="right" w:pos="284"/>
          <w:tab w:val="left" w:pos="408"/>
        </w:tabs>
        <w:spacing w:after="0" w:line="240" w:lineRule="auto"/>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Załącznik nr 9 – wzór ankiety oceniającej szkolenie</w:t>
      </w:r>
    </w:p>
    <w:p w:rsidR="00B31FD2" w:rsidRPr="00B31FD2" w:rsidRDefault="00B31FD2" w:rsidP="00B31FD2">
      <w:pPr>
        <w:numPr>
          <w:ilvl w:val="0"/>
          <w:numId w:val="2"/>
        </w:numPr>
        <w:tabs>
          <w:tab w:val="right" w:pos="284"/>
          <w:tab w:val="left" w:pos="408"/>
        </w:tabs>
        <w:spacing w:after="0" w:line="240" w:lineRule="auto"/>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Załącznik nr 10 – preliminarz kosztów szkolenia</w:t>
      </w:r>
    </w:p>
    <w:p w:rsidR="00B31FD2" w:rsidRPr="00B31FD2" w:rsidRDefault="00B31FD2" w:rsidP="00B31FD2">
      <w:pPr>
        <w:numPr>
          <w:ilvl w:val="0"/>
          <w:numId w:val="2"/>
        </w:numPr>
        <w:tabs>
          <w:tab w:val="right" w:pos="284"/>
          <w:tab w:val="left" w:pos="408"/>
        </w:tabs>
        <w:spacing w:after="0" w:line="240" w:lineRule="auto"/>
        <w:rPr>
          <w:rFonts w:ascii="Times New Roman" w:eastAsia="Times New Roman" w:hAnsi="Times New Roman" w:cs="Times New Roman"/>
          <w:b/>
          <w:sz w:val="24"/>
          <w:szCs w:val="24"/>
        </w:rPr>
      </w:pPr>
      <w:r w:rsidRPr="00B31FD2">
        <w:rPr>
          <w:rFonts w:ascii="Times New Roman" w:eastAsia="Times New Roman" w:hAnsi="Times New Roman" w:cs="Times New Roman"/>
          <w:b/>
          <w:sz w:val="24"/>
          <w:szCs w:val="24"/>
        </w:rPr>
        <w:t>Załącznik nr 11 –projekt umowy.</w:t>
      </w:r>
    </w:p>
    <w:p w:rsidR="00B31FD2" w:rsidRPr="00B31FD2" w:rsidRDefault="00B31FD2" w:rsidP="009A626A">
      <w:pPr>
        <w:spacing w:after="0" w:line="240" w:lineRule="auto"/>
        <w:ind w:left="644"/>
        <w:rPr>
          <w:rFonts w:ascii="Times New Roman" w:eastAsia="Times New Roman" w:hAnsi="Times New Roman" w:cs="Times New Roman"/>
          <w:b/>
          <w:sz w:val="24"/>
          <w:szCs w:val="24"/>
        </w:rPr>
      </w:pPr>
    </w:p>
    <w:p w:rsidR="00B31FD2" w:rsidRPr="00B31FD2" w:rsidRDefault="00B31FD2" w:rsidP="00B31FD2">
      <w:pPr>
        <w:widowControl w:val="0"/>
        <w:spacing w:after="0" w:line="360" w:lineRule="auto"/>
        <w:ind w:left="644"/>
        <w:rPr>
          <w:rFonts w:ascii="Times New Roman" w:eastAsia="Times New Roman" w:hAnsi="Times New Roman" w:cs="Times New Roman"/>
          <w:sz w:val="24"/>
          <w:szCs w:val="24"/>
        </w:rPr>
      </w:pPr>
    </w:p>
    <w:p w:rsidR="00B31FD2" w:rsidRPr="00B31FD2" w:rsidRDefault="00B31FD2" w:rsidP="00B31FD2">
      <w:pPr>
        <w:widowControl w:val="0"/>
        <w:spacing w:after="0" w:line="360" w:lineRule="auto"/>
        <w:rPr>
          <w:rFonts w:ascii="Times New Roman" w:eastAsia="Times New Roman" w:hAnsi="Times New Roman" w:cs="Times New Roman"/>
          <w:sz w:val="24"/>
          <w:szCs w:val="24"/>
        </w:rPr>
      </w:pPr>
    </w:p>
    <w:p w:rsidR="009631E6" w:rsidRPr="00B31FD2" w:rsidRDefault="009631E6" w:rsidP="00B31FD2"/>
    <w:sectPr w:rsidR="009631E6" w:rsidRPr="00B31FD2" w:rsidSect="008666E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4F" w:rsidRDefault="00E35E4F" w:rsidP="00673C4C">
      <w:pPr>
        <w:spacing w:after="0" w:line="240" w:lineRule="auto"/>
      </w:pPr>
      <w:r>
        <w:separator/>
      </w:r>
    </w:p>
  </w:endnote>
  <w:endnote w:type="continuationSeparator" w:id="0">
    <w:p w:rsidR="00E35E4F" w:rsidRDefault="00E35E4F" w:rsidP="006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2" w:rsidRDefault="00B31FD2">
    <w:pPr>
      <w:pStyle w:val="Stopka"/>
    </w:pPr>
    <w:r>
      <w:rPr>
        <w:noProof/>
      </w:rPr>
      <mc:AlternateContent>
        <mc:Choice Requires="wps">
          <w:drawing>
            <wp:anchor distT="0" distB="0" distL="114300" distR="114300" simplePos="0" relativeHeight="251664384" behindDoc="0" locked="0" layoutInCell="1" allowOverlap="1" wp14:anchorId="1A147FAD" wp14:editId="1F72D4EF">
              <wp:simplePos x="0" y="0"/>
              <wp:positionH relativeFrom="column">
                <wp:posOffset>937895</wp:posOffset>
              </wp:positionH>
              <wp:positionV relativeFrom="paragraph">
                <wp:posOffset>-71755</wp:posOffset>
              </wp:positionV>
              <wp:extent cx="5487035" cy="852805"/>
              <wp:effectExtent l="3810" t="444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035" cy="85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FD2" w:rsidRDefault="00B31FD2" w:rsidP="0093687B">
                          <w:pPr>
                            <w:pStyle w:val="Nagwek"/>
                            <w:ind w:left="-709"/>
                            <w:jc w:val="center"/>
                            <w:rPr>
                              <w:rFonts w:ascii="Times New Roman" w:hAnsi="Times New Roman" w:cs="Times New Roman"/>
                              <w:sz w:val="20"/>
                              <w:szCs w:val="20"/>
                            </w:rPr>
                          </w:pPr>
                          <w:r w:rsidRPr="003B4AC9">
                            <w:rPr>
                              <w:rFonts w:ascii="Times New Roman" w:hAnsi="Times New Roman" w:cs="Times New Roman"/>
                              <w:sz w:val="20"/>
                              <w:szCs w:val="20"/>
                            </w:rPr>
                            <w:t xml:space="preserve">Program </w:t>
                          </w:r>
                          <w:r>
                            <w:rPr>
                              <w:rFonts w:ascii="Times New Roman" w:hAnsi="Times New Roman" w:cs="Times New Roman"/>
                              <w:sz w:val="20"/>
                              <w:szCs w:val="20"/>
                            </w:rPr>
                            <w:t xml:space="preserve">specjalny </w:t>
                          </w:r>
                          <w:r w:rsidRPr="003B4AC9">
                            <w:rPr>
                              <w:rFonts w:ascii="Times New Roman" w:hAnsi="Times New Roman" w:cs="Times New Roman"/>
                              <w:sz w:val="20"/>
                              <w:szCs w:val="20"/>
                            </w:rPr>
                            <w:t xml:space="preserve">„Młodzi na rynku pracy” </w:t>
                          </w:r>
                          <w:r>
                            <w:rPr>
                              <w:rFonts w:ascii="Times New Roman" w:hAnsi="Times New Roman" w:cs="Times New Roman"/>
                              <w:sz w:val="20"/>
                              <w:szCs w:val="20"/>
                            </w:rPr>
                            <w:t>finansowany jest ze środków Funduszu Pracy.</w:t>
                          </w:r>
                        </w:p>
                        <w:p w:rsidR="00B31FD2" w:rsidRDefault="00B31FD2" w:rsidP="0093687B">
                          <w:pPr>
                            <w:pStyle w:val="Nagwek"/>
                            <w:ind w:left="-709"/>
                            <w:jc w:val="center"/>
                            <w:rPr>
                              <w:rFonts w:ascii="Times New Roman" w:hAnsi="Times New Roman" w:cs="Times New Roman"/>
                              <w:sz w:val="20"/>
                              <w:szCs w:val="20"/>
                            </w:rPr>
                          </w:pPr>
                          <w:r>
                            <w:rPr>
                              <w:rFonts w:ascii="Times New Roman" w:hAnsi="Times New Roman" w:cs="Times New Roman"/>
                              <w:sz w:val="20"/>
                              <w:szCs w:val="20"/>
                            </w:rPr>
                            <w:t>Program jest realizowany przy współpracy Firmy JYSK Sp. z o.o.</w:t>
                          </w:r>
                        </w:p>
                        <w:p w:rsidR="00B31FD2" w:rsidRPr="003B4AC9" w:rsidRDefault="00B31FD2" w:rsidP="0093687B">
                          <w:pPr>
                            <w:pStyle w:val="Nagwek"/>
                            <w:ind w:left="-709"/>
                            <w:jc w:val="center"/>
                            <w:rPr>
                              <w:rFonts w:ascii="Times New Roman" w:hAnsi="Times New Roman" w:cs="Times New Roman"/>
                              <w:sz w:val="20"/>
                              <w:szCs w:val="20"/>
                            </w:rPr>
                          </w:pPr>
                          <w:r>
                            <w:rPr>
                              <w:rFonts w:ascii="Times New Roman" w:hAnsi="Times New Roman" w:cs="Times New Roman"/>
                              <w:sz w:val="20"/>
                              <w:szCs w:val="20"/>
                            </w:rPr>
                            <w:t>z siedzibą w Radomsku, ul. Duńska 22.</w:t>
                          </w:r>
                        </w:p>
                        <w:p w:rsidR="00B31FD2" w:rsidRPr="0093687B" w:rsidRDefault="00B31FD2" w:rsidP="009368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3.85pt;margin-top:-5.65pt;width:432.05pt;height:67.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" stroked="f">
              <v:textbox style="mso-fit-shape-to-text:t">
                <w:txbxContent>
                  <w:p w:rsidR="00B31FD2" w:rsidRDefault="00B31FD2" w:rsidP="0093687B">
                    <w:pPr>
                      <w:pStyle w:val="Nagwek"/>
                      <w:ind w:left="-709"/>
                      <w:jc w:val="center"/>
                      <w:rPr>
                        <w:rFonts w:ascii="Times New Roman" w:hAnsi="Times New Roman" w:cs="Times New Roman"/>
                        <w:sz w:val="20"/>
                        <w:szCs w:val="20"/>
                      </w:rPr>
                    </w:pPr>
                    <w:r w:rsidRPr="003B4AC9">
                      <w:rPr>
                        <w:rFonts w:ascii="Times New Roman" w:hAnsi="Times New Roman" w:cs="Times New Roman"/>
                        <w:sz w:val="20"/>
                        <w:szCs w:val="20"/>
                      </w:rPr>
                      <w:t xml:space="preserve">Program </w:t>
                    </w:r>
                    <w:r>
                      <w:rPr>
                        <w:rFonts w:ascii="Times New Roman" w:hAnsi="Times New Roman" w:cs="Times New Roman"/>
                        <w:sz w:val="20"/>
                        <w:szCs w:val="20"/>
                      </w:rPr>
                      <w:t xml:space="preserve">specjalny </w:t>
                    </w:r>
                    <w:r w:rsidRPr="003B4AC9">
                      <w:rPr>
                        <w:rFonts w:ascii="Times New Roman" w:hAnsi="Times New Roman" w:cs="Times New Roman"/>
                        <w:sz w:val="20"/>
                        <w:szCs w:val="20"/>
                      </w:rPr>
                      <w:t xml:space="preserve">„Młodzi na rynku pracy” </w:t>
                    </w:r>
                    <w:r>
                      <w:rPr>
                        <w:rFonts w:ascii="Times New Roman" w:hAnsi="Times New Roman" w:cs="Times New Roman"/>
                        <w:sz w:val="20"/>
                        <w:szCs w:val="20"/>
                      </w:rPr>
                      <w:t>finansowany jest ze środków Funduszu Pracy.</w:t>
                    </w:r>
                  </w:p>
                  <w:p w:rsidR="00B31FD2" w:rsidRDefault="00B31FD2" w:rsidP="0093687B">
                    <w:pPr>
                      <w:pStyle w:val="Nagwek"/>
                      <w:ind w:left="-709"/>
                      <w:jc w:val="center"/>
                      <w:rPr>
                        <w:rFonts w:ascii="Times New Roman" w:hAnsi="Times New Roman" w:cs="Times New Roman"/>
                        <w:sz w:val="20"/>
                        <w:szCs w:val="20"/>
                      </w:rPr>
                    </w:pPr>
                    <w:r>
                      <w:rPr>
                        <w:rFonts w:ascii="Times New Roman" w:hAnsi="Times New Roman" w:cs="Times New Roman"/>
                        <w:sz w:val="20"/>
                        <w:szCs w:val="20"/>
                      </w:rPr>
                      <w:t>Program jest realizowany przy współpracy Firmy JYSK Sp. z o.o.</w:t>
                    </w:r>
                  </w:p>
                  <w:p w:rsidR="00B31FD2" w:rsidRPr="003B4AC9" w:rsidRDefault="00B31FD2" w:rsidP="0093687B">
                    <w:pPr>
                      <w:pStyle w:val="Nagwek"/>
                      <w:ind w:left="-709"/>
                      <w:jc w:val="center"/>
                      <w:rPr>
                        <w:rFonts w:ascii="Times New Roman" w:hAnsi="Times New Roman" w:cs="Times New Roman"/>
                        <w:sz w:val="20"/>
                        <w:szCs w:val="20"/>
                      </w:rPr>
                    </w:pPr>
                    <w:r>
                      <w:rPr>
                        <w:rFonts w:ascii="Times New Roman" w:hAnsi="Times New Roman" w:cs="Times New Roman"/>
                        <w:sz w:val="20"/>
                        <w:szCs w:val="20"/>
                      </w:rPr>
                      <w:t>z siedzibą w Radomsku, ul. Duńska 22.</w:t>
                    </w:r>
                  </w:p>
                  <w:p w:rsidR="00B31FD2" w:rsidRPr="0093687B" w:rsidRDefault="00B31FD2" w:rsidP="0093687B"/>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5F9A70" wp14:editId="55B46459">
              <wp:simplePos x="0" y="0"/>
              <wp:positionH relativeFrom="column">
                <wp:posOffset>-773430</wp:posOffset>
              </wp:positionH>
              <wp:positionV relativeFrom="paragraph">
                <wp:posOffset>-71755</wp:posOffset>
              </wp:positionV>
              <wp:extent cx="7198360" cy="309245"/>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836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FD2" w:rsidRPr="003B4AC9" w:rsidRDefault="00B31FD2">
                          <w:pPr>
                            <w:rPr>
                              <w:rFonts w:ascii="Times New Roman" w:hAnsi="Times New Roman" w:cs="Times New Roman"/>
                              <w:sz w:val="20"/>
                              <w:szCs w:val="20"/>
                            </w:rPr>
                          </w:pPr>
                          <w:r>
                            <w:rPr>
                              <w:rFonts w:ascii="Times New Roman" w:hAnsi="Times New Roman" w:cs="Times New Roman"/>
                              <w:sz w:val="20"/>
                              <w:szCs w:val="20"/>
                            </w:rPr>
                            <w:t xml:space="preserve">          </w:t>
                          </w:r>
                          <w:r w:rsidRPr="003B4AC9">
                            <w:rPr>
                              <w:rFonts w:ascii="Times New Roman" w:hAnsi="Times New Roman" w:cs="Times New Roman"/>
                              <w:sz w:val="20"/>
                              <w:szCs w:val="20"/>
                            </w:rPr>
                            <w:t>Realizator programu</w:t>
                          </w:r>
                          <w:r>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0.9pt;margin-top:-5.65pt;width:566.8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NehQ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" stroked="f">
              <v:textbox>
                <w:txbxContent>
                  <w:p w:rsidR="00B31FD2" w:rsidRPr="003B4AC9" w:rsidRDefault="00B31FD2">
                    <w:pPr>
                      <w:rPr>
                        <w:rFonts w:ascii="Times New Roman" w:hAnsi="Times New Roman" w:cs="Times New Roman"/>
                        <w:sz w:val="20"/>
                        <w:szCs w:val="20"/>
                      </w:rPr>
                    </w:pPr>
                    <w:r>
                      <w:rPr>
                        <w:rFonts w:ascii="Times New Roman" w:hAnsi="Times New Roman" w:cs="Times New Roman"/>
                        <w:sz w:val="20"/>
                        <w:szCs w:val="20"/>
                      </w:rPr>
                      <w:t xml:space="preserve">          </w:t>
                    </w:r>
                    <w:r w:rsidRPr="003B4AC9">
                      <w:rPr>
                        <w:rFonts w:ascii="Times New Roman" w:hAnsi="Times New Roman" w:cs="Times New Roman"/>
                        <w:sz w:val="20"/>
                        <w:szCs w:val="20"/>
                      </w:rPr>
                      <w:t>Realizator programu</w:t>
                    </w:r>
                    <w:r>
                      <w:rPr>
                        <w:rFonts w:ascii="Times New Roman" w:hAnsi="Times New Roman" w:cs="Times New Roman"/>
                        <w:sz w:val="20"/>
                        <w:szCs w:val="20"/>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47A83E0" wp14:editId="6B21DE2C">
              <wp:simplePos x="0" y="0"/>
              <wp:positionH relativeFrom="column">
                <wp:posOffset>1861820</wp:posOffset>
              </wp:positionH>
              <wp:positionV relativeFrom="paragraph">
                <wp:posOffset>-1270</wp:posOffset>
              </wp:positionV>
              <wp:extent cx="3353435" cy="386080"/>
              <wp:effectExtent l="3810" t="381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FD2" w:rsidRPr="003B4AC9" w:rsidRDefault="00B31FD2" w:rsidP="003B4AC9">
                          <w:pPr>
                            <w:jc w:val="center"/>
                            <w:rPr>
                              <w:rFonts w:ascii="Times New Roman" w:hAnsi="Times New Roman" w:cs="Times New Roman"/>
                              <w:sz w:val="20"/>
                              <w:szCs w:val="20"/>
                            </w:rPr>
                          </w:pPr>
                          <w:r w:rsidRPr="003B4AC9">
                            <w:rPr>
                              <w:rFonts w:ascii="Times New Roman" w:hAnsi="Times New Roman" w:cs="Times New Roman"/>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46.6pt;margin-top:-.1pt;width:264.05pt;height:30.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" stroked="f">
              <v:textbox style="mso-fit-shape-to-text:t">
                <w:txbxContent>
                  <w:p w:rsidR="00B31FD2" w:rsidRPr="003B4AC9" w:rsidRDefault="00B31FD2" w:rsidP="003B4AC9">
                    <w:pPr>
                      <w:jc w:val="center"/>
                      <w:rPr>
                        <w:rFonts w:ascii="Times New Roman" w:hAnsi="Times New Roman" w:cs="Times New Roman"/>
                        <w:sz w:val="20"/>
                        <w:szCs w:val="20"/>
                      </w:rPr>
                    </w:pPr>
                    <w:r w:rsidRPr="003B4AC9">
                      <w:rPr>
                        <w:rFonts w:ascii="Times New Roman" w:hAnsi="Times New Roman" w:cs="Times New Roman"/>
                        <w:sz w:val="20"/>
                        <w:szCs w:val="20"/>
                      </w:rPr>
                      <w:t>.</w:t>
                    </w:r>
                  </w:p>
                </w:txbxContent>
              </v:textbox>
            </v:shape>
          </w:pict>
        </mc:Fallback>
      </mc:AlternateContent>
    </w:r>
  </w:p>
  <w:p w:rsidR="00B31FD2" w:rsidRDefault="00B31FD2">
    <w:pPr>
      <w:pStyle w:val="Stopka"/>
    </w:pPr>
    <w:r>
      <w:rPr>
        <w:noProof/>
      </w:rPr>
      <w:drawing>
        <wp:anchor distT="0" distB="0" distL="114300" distR="114300" simplePos="0" relativeHeight="251658240" behindDoc="1" locked="0" layoutInCell="1" allowOverlap="1" wp14:anchorId="0D5527DD" wp14:editId="16E6EFBA">
          <wp:simplePos x="0" y="0"/>
          <wp:positionH relativeFrom="column">
            <wp:posOffset>-566420</wp:posOffset>
          </wp:positionH>
          <wp:positionV relativeFrom="paragraph">
            <wp:posOffset>15240</wp:posOffset>
          </wp:positionV>
          <wp:extent cx="1504950" cy="428625"/>
          <wp:effectExtent l="19050" t="0" r="0" b="0"/>
          <wp:wrapNone/>
          <wp:docPr id="2" name="Obraz 1" descr="C:\Documents and Settings\dbugaj\Pulpit\ID_CAZ Radomsko\!LOGO\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bugaj\Pulpit\ID_CAZ Radomsko\!LOGO\PUP.png"/>
                  <pic:cNvPicPr>
                    <a:picLocks noChangeAspect="1" noChangeArrowheads="1"/>
                  </pic:cNvPicPr>
                </pic:nvPicPr>
                <pic:blipFill>
                  <a:blip r:embed="rId1"/>
                  <a:srcRect/>
                  <a:stretch>
                    <a:fillRect/>
                  </a:stretch>
                </pic:blipFill>
                <pic:spPr bwMode="auto">
                  <a:xfrm>
                    <a:off x="0" y="0"/>
                    <a:ext cx="1504950" cy="428625"/>
                  </a:xfrm>
                  <a:prstGeom prst="rect">
                    <a:avLst/>
                  </a:prstGeom>
                  <a:noFill/>
                  <a:ln w="9525">
                    <a:noFill/>
                    <a:miter lim="800000"/>
                    <a:headEnd/>
                    <a:tailEnd/>
                  </a:ln>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4F" w:rsidRDefault="00E35E4F" w:rsidP="00673C4C">
      <w:pPr>
        <w:spacing w:after="0" w:line="240" w:lineRule="auto"/>
      </w:pPr>
      <w:r>
        <w:separator/>
      </w:r>
    </w:p>
  </w:footnote>
  <w:footnote w:type="continuationSeparator" w:id="0">
    <w:p w:rsidR="00E35E4F" w:rsidRDefault="00E35E4F" w:rsidP="006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2" w:rsidRDefault="00B31FD2" w:rsidP="009631E6">
    <w:pPr>
      <w:pStyle w:val="Nagwek"/>
      <w:ind w:left="-709"/>
    </w:pPr>
    <w:r>
      <w:rPr>
        <w:noProof/>
      </w:rPr>
      <w:drawing>
        <wp:inline distT="0" distB="0" distL="0" distR="0" wp14:anchorId="7745639C" wp14:editId="3C0B56FA">
          <wp:extent cx="6544445" cy="1382778"/>
          <wp:effectExtent l="19050" t="0" r="8755" b="0"/>
          <wp:docPr id="1" name="Obraz 0" descr="NAGLOWEK_CAZ+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CAZ+PUP.jpg"/>
                  <pic:cNvPicPr/>
                </pic:nvPicPr>
                <pic:blipFill>
                  <a:blip r:embed="rId1"/>
                  <a:stretch>
                    <a:fillRect/>
                  </a:stretch>
                </pic:blipFill>
                <pic:spPr>
                  <a:xfrm>
                    <a:off x="0" y="0"/>
                    <a:ext cx="6544445" cy="13827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9A2"/>
    <w:multiLevelType w:val="hybridMultilevel"/>
    <w:tmpl w:val="3E7A5B84"/>
    <w:lvl w:ilvl="0" w:tplc="340E7D32">
      <w:start w:val="1"/>
      <w:numFmt w:val="decimal"/>
      <w:lvlText w:val="%1."/>
      <w:lvlJc w:val="left"/>
      <w:pPr>
        <w:ind w:left="360" w:hanging="360"/>
      </w:pPr>
      <w:rPr>
        <w:rFonts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F05FD"/>
    <w:multiLevelType w:val="hybridMultilevel"/>
    <w:tmpl w:val="DDAEF4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F8A659B"/>
    <w:multiLevelType w:val="hybridMultilevel"/>
    <w:tmpl w:val="C99CEDF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54B060E"/>
    <w:multiLevelType w:val="hybridMultilevel"/>
    <w:tmpl w:val="2E107FF4"/>
    <w:lvl w:ilvl="0" w:tplc="18443D8E">
      <w:start w:val="1"/>
      <w:numFmt w:val="decimal"/>
      <w:lvlText w:val="%1)"/>
      <w:lvlJc w:val="left"/>
      <w:pPr>
        <w:ind w:left="717" w:hanging="360"/>
      </w:pPr>
      <w:rPr>
        <w:rFonts w:hint="default"/>
        <w:b w:val="0"/>
        <w:i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177768EA"/>
    <w:multiLevelType w:val="hybridMultilevel"/>
    <w:tmpl w:val="64AC7F8E"/>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
    <w:nsid w:val="1FA24C10"/>
    <w:multiLevelType w:val="hybridMultilevel"/>
    <w:tmpl w:val="9B582F5E"/>
    <w:lvl w:ilvl="0" w:tplc="715C6A7A">
      <w:start w:val="1"/>
      <w:numFmt w:val="decimal"/>
      <w:lvlText w:val="%1."/>
      <w:lvlJc w:val="left"/>
      <w:pPr>
        <w:ind w:left="717" w:hanging="360"/>
      </w:pPr>
      <w:rPr>
        <w:rFonts w:hint="default"/>
        <w:b w:val="0"/>
        <w:i/>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2BBF0131"/>
    <w:multiLevelType w:val="hybridMultilevel"/>
    <w:tmpl w:val="9BA0E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94316B"/>
    <w:multiLevelType w:val="multilevel"/>
    <w:tmpl w:val="34F879DC"/>
    <w:lvl w:ilvl="0">
      <w:start w:val="1"/>
      <w:numFmt w:val="decimal"/>
      <w:lvlText w:val="%1."/>
      <w:lvlJc w:val="left"/>
      <w:pPr>
        <w:ind w:left="450" w:hanging="450"/>
      </w:pPr>
      <w:rPr>
        <w:rFonts w:hint="default"/>
        <w:b/>
        <w:i w:val="0"/>
      </w:rPr>
    </w:lvl>
    <w:lvl w:ilvl="1">
      <w:start w:val="1"/>
      <w:numFmt w:val="decimal"/>
      <w:lvlText w:val="%1.%2."/>
      <w:lvlJc w:val="left"/>
      <w:pPr>
        <w:ind w:left="450" w:hanging="45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8">
    <w:nsid w:val="38624A24"/>
    <w:multiLevelType w:val="hybridMultilevel"/>
    <w:tmpl w:val="9FE003F2"/>
    <w:lvl w:ilvl="0" w:tplc="0D18C09C">
      <w:start w:val="2"/>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9">
    <w:nsid w:val="397757CA"/>
    <w:multiLevelType w:val="hybridMultilevel"/>
    <w:tmpl w:val="0AB4F4EE"/>
    <w:lvl w:ilvl="0" w:tplc="04150001">
      <w:start w:val="1"/>
      <w:numFmt w:val="bullet"/>
      <w:lvlText w:val=""/>
      <w:lvlJc w:val="left"/>
      <w:pPr>
        <w:tabs>
          <w:tab w:val="num" w:pos="1004"/>
        </w:tabs>
        <w:ind w:left="1004" w:hanging="360"/>
      </w:pPr>
      <w:rPr>
        <w:rFonts w:ascii="Symbol" w:hAnsi="Symbol" w:hint="default"/>
      </w:rPr>
    </w:lvl>
    <w:lvl w:ilvl="1" w:tplc="DF8453AE">
      <w:start w:val="1"/>
      <w:numFmt w:val="decimal"/>
      <w:lvlText w:val="%2."/>
      <w:lvlJc w:val="left"/>
      <w:pPr>
        <w:tabs>
          <w:tab w:val="num" w:pos="360"/>
        </w:tabs>
        <w:ind w:left="360" w:hanging="360"/>
      </w:pPr>
      <w:rPr>
        <w:rFonts w:hint="default"/>
        <w:b/>
      </w:rPr>
    </w:lvl>
    <w:lvl w:ilvl="2" w:tplc="5BF890C4">
      <w:start w:val="1"/>
      <w:numFmt w:val="lowerLetter"/>
      <w:lvlText w:val="%3)"/>
      <w:lvlJc w:val="left"/>
      <w:pPr>
        <w:tabs>
          <w:tab w:val="num" w:pos="2504"/>
        </w:tabs>
        <w:ind w:left="2504" w:hanging="420"/>
      </w:pPr>
      <w:rPr>
        <w:rFont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0">
    <w:nsid w:val="3DDA12DC"/>
    <w:multiLevelType w:val="hybridMultilevel"/>
    <w:tmpl w:val="FDA2E860"/>
    <w:lvl w:ilvl="0" w:tplc="F9A853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8B27F6"/>
    <w:multiLevelType w:val="hybridMultilevel"/>
    <w:tmpl w:val="D92049CA"/>
    <w:lvl w:ilvl="0" w:tplc="EFE6DA42">
      <w:start w:val="1"/>
      <w:numFmt w:val="lowerLetter"/>
      <w:lvlText w:val="%1)"/>
      <w:lvlJc w:val="left"/>
      <w:pPr>
        <w:ind w:left="502" w:hanging="360"/>
      </w:pPr>
      <w:rPr>
        <w:rFonts w:hint="default"/>
        <w: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4BD20140"/>
    <w:multiLevelType w:val="multilevel"/>
    <w:tmpl w:val="4D40FA5E"/>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99E5032"/>
    <w:multiLevelType w:val="hybridMultilevel"/>
    <w:tmpl w:val="BC9AD6A4"/>
    <w:lvl w:ilvl="0" w:tplc="04150017">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C4C0854"/>
    <w:multiLevelType w:val="singleLevel"/>
    <w:tmpl w:val="FEF83072"/>
    <w:lvl w:ilvl="0">
      <w:start w:val="1"/>
      <w:numFmt w:val="decimal"/>
      <w:lvlText w:val="%1."/>
      <w:lvlJc w:val="left"/>
      <w:pPr>
        <w:tabs>
          <w:tab w:val="num" w:pos="360"/>
        </w:tabs>
        <w:ind w:left="360" w:hanging="360"/>
      </w:pPr>
      <w:rPr>
        <w:rFonts w:hint="default"/>
        <w:b w:val="0"/>
      </w:rPr>
    </w:lvl>
  </w:abstractNum>
  <w:abstractNum w:abstractNumId="15">
    <w:nsid w:val="5F6C72B5"/>
    <w:multiLevelType w:val="hybridMultilevel"/>
    <w:tmpl w:val="0CA4745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51F2983"/>
    <w:multiLevelType w:val="hybridMultilevel"/>
    <w:tmpl w:val="CE7C15AE"/>
    <w:lvl w:ilvl="0" w:tplc="2E7E27D0">
      <w:start w:val="1"/>
      <w:numFmt w:val="lowerLetter"/>
      <w:lvlText w:val="%1)"/>
      <w:lvlJc w:val="left"/>
      <w:pPr>
        <w:ind w:left="1077" w:hanging="360"/>
      </w:pPr>
      <w:rPr>
        <w:rFonts w:hint="default"/>
        <w:i/>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6A6E5CC3"/>
    <w:multiLevelType w:val="hybridMultilevel"/>
    <w:tmpl w:val="66ECCAFA"/>
    <w:lvl w:ilvl="0" w:tplc="A2CCD71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74CA33D2"/>
    <w:multiLevelType w:val="multilevel"/>
    <w:tmpl w:val="BE400C6A"/>
    <w:lvl w:ilvl="0">
      <w:start w:val="1"/>
      <w:numFmt w:val="decimal"/>
      <w:lvlText w:val="%1."/>
      <w:lvlJc w:val="left"/>
      <w:pPr>
        <w:tabs>
          <w:tab w:val="num" w:pos="360"/>
        </w:tabs>
        <w:ind w:left="360" w:hanging="360"/>
      </w:pPr>
      <w:rPr>
        <w:rFonts w:hint="default"/>
        <w:strike w:val="0"/>
        <w:sz w:val="24"/>
        <w:szCs w:val="24"/>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nsid w:val="74EA0746"/>
    <w:multiLevelType w:val="hybridMultilevel"/>
    <w:tmpl w:val="3AE023C2"/>
    <w:lvl w:ilvl="0" w:tplc="792AAE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nsid w:val="763E0D1C"/>
    <w:multiLevelType w:val="hybridMultilevel"/>
    <w:tmpl w:val="D464C232"/>
    <w:lvl w:ilvl="0" w:tplc="4F12D6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5740EA"/>
    <w:multiLevelType w:val="hybridMultilevel"/>
    <w:tmpl w:val="C330A8B2"/>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CA87CE9"/>
    <w:multiLevelType w:val="hybridMultilevel"/>
    <w:tmpl w:val="C9F2D0E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num w:numId="1">
    <w:abstractNumId w:val="21"/>
  </w:num>
  <w:num w:numId="2">
    <w:abstractNumId w:val="12"/>
  </w:num>
  <w:num w:numId="3">
    <w:abstractNumId w:val="8"/>
  </w:num>
  <w:num w:numId="4">
    <w:abstractNumId w:val="9"/>
  </w:num>
  <w:num w:numId="5">
    <w:abstractNumId w:val="10"/>
  </w:num>
  <w:num w:numId="6">
    <w:abstractNumId w:val="3"/>
  </w:num>
  <w:num w:numId="7">
    <w:abstractNumId w:val="22"/>
  </w:num>
  <w:num w:numId="8">
    <w:abstractNumId w:val="18"/>
  </w:num>
  <w:num w:numId="9">
    <w:abstractNumId w:val="4"/>
  </w:num>
  <w:num w:numId="10">
    <w:abstractNumId w:val="14"/>
  </w:num>
  <w:num w:numId="11">
    <w:abstractNumId w:val="1"/>
  </w:num>
  <w:num w:numId="12">
    <w:abstractNumId w:val="19"/>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num>
  <w:num w:numId="18">
    <w:abstractNumId w:val="0"/>
  </w:num>
  <w:num w:numId="19">
    <w:abstractNumId w:val="13"/>
  </w:num>
  <w:num w:numId="20">
    <w:abstractNumId w:val="2"/>
  </w:num>
  <w:num w:numId="21">
    <w:abstractNumId w:val="20"/>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4C"/>
    <w:rsid w:val="000004AA"/>
    <w:rsid w:val="00094DC8"/>
    <w:rsid w:val="000C3E70"/>
    <w:rsid w:val="000F0F0F"/>
    <w:rsid w:val="000F53F8"/>
    <w:rsid w:val="00134D3D"/>
    <w:rsid w:val="001B00B5"/>
    <w:rsid w:val="001C496E"/>
    <w:rsid w:val="00211449"/>
    <w:rsid w:val="00243252"/>
    <w:rsid w:val="0025759C"/>
    <w:rsid w:val="00272B4F"/>
    <w:rsid w:val="00284894"/>
    <w:rsid w:val="00366830"/>
    <w:rsid w:val="003A4B21"/>
    <w:rsid w:val="003B4AC9"/>
    <w:rsid w:val="003C2381"/>
    <w:rsid w:val="0043316D"/>
    <w:rsid w:val="0054473E"/>
    <w:rsid w:val="00547660"/>
    <w:rsid w:val="00577763"/>
    <w:rsid w:val="00673C4C"/>
    <w:rsid w:val="006D1FD4"/>
    <w:rsid w:val="007117F3"/>
    <w:rsid w:val="007B68B5"/>
    <w:rsid w:val="007D3552"/>
    <w:rsid w:val="008643F6"/>
    <w:rsid w:val="008666EC"/>
    <w:rsid w:val="00874A6D"/>
    <w:rsid w:val="0093687B"/>
    <w:rsid w:val="009550F3"/>
    <w:rsid w:val="009631E6"/>
    <w:rsid w:val="009A626A"/>
    <w:rsid w:val="00A86F13"/>
    <w:rsid w:val="00B31FD2"/>
    <w:rsid w:val="00B5402D"/>
    <w:rsid w:val="00B71660"/>
    <w:rsid w:val="00B76CB3"/>
    <w:rsid w:val="00BF004B"/>
    <w:rsid w:val="00C26C73"/>
    <w:rsid w:val="00C33BF2"/>
    <w:rsid w:val="00C958B6"/>
    <w:rsid w:val="00CB4C43"/>
    <w:rsid w:val="00CE07A4"/>
    <w:rsid w:val="00DC4227"/>
    <w:rsid w:val="00E35E4F"/>
    <w:rsid w:val="00E47944"/>
    <w:rsid w:val="00E77AE9"/>
    <w:rsid w:val="00ED3F5E"/>
    <w:rsid w:val="00EE5B65"/>
    <w:rsid w:val="00F044C7"/>
    <w:rsid w:val="00FD0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orzeczenia"/>
  <w:smartTagType w:namespaceuri="lexAThandschemas/lexAThand" w:name="lexATak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C4C"/>
  </w:style>
  <w:style w:type="paragraph" w:styleId="Stopka">
    <w:name w:val="footer"/>
    <w:basedOn w:val="Normalny"/>
    <w:link w:val="StopkaZnak"/>
    <w:uiPriority w:val="99"/>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paragraph" w:styleId="Akapitzlist">
    <w:name w:val="List Paragraph"/>
    <w:basedOn w:val="Normalny"/>
    <w:uiPriority w:val="34"/>
    <w:qFormat/>
    <w:rsid w:val="00B31FD2"/>
    <w:pPr>
      <w:ind w:left="720"/>
      <w:contextualSpacing/>
    </w:pPr>
    <w:rPr>
      <w:rFonts w:ascii="Calibri" w:eastAsia="Calibri" w:hAnsi="Calibri" w:cs="Times New Roman"/>
      <w:lang w:eastAsia="en-US"/>
    </w:rPr>
  </w:style>
  <w:style w:type="paragraph" w:styleId="NormalnyWeb">
    <w:name w:val="Normal (Web)"/>
    <w:basedOn w:val="Normalny"/>
    <w:rsid w:val="00B31F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C4C"/>
  </w:style>
  <w:style w:type="paragraph" w:styleId="Stopka">
    <w:name w:val="footer"/>
    <w:basedOn w:val="Normalny"/>
    <w:link w:val="StopkaZnak"/>
    <w:uiPriority w:val="99"/>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paragraph" w:styleId="Akapitzlist">
    <w:name w:val="List Paragraph"/>
    <w:basedOn w:val="Normalny"/>
    <w:uiPriority w:val="34"/>
    <w:qFormat/>
    <w:rsid w:val="00B31FD2"/>
    <w:pPr>
      <w:ind w:left="720"/>
      <w:contextualSpacing/>
    </w:pPr>
    <w:rPr>
      <w:rFonts w:ascii="Calibri" w:eastAsia="Calibri" w:hAnsi="Calibri" w:cs="Times New Roman"/>
      <w:lang w:eastAsia="en-US"/>
    </w:rPr>
  </w:style>
  <w:style w:type="paragraph" w:styleId="NormalnyWeb">
    <w:name w:val="Normal (Web)"/>
    <w:basedOn w:val="Normalny"/>
    <w:rsid w:val="00B31F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p.pup-radomsko.pl" TargetMode="External"/><Relationship Id="rId4" Type="http://schemas.microsoft.com/office/2007/relationships/stylesWithEffects" Target="stylesWithEffects.xml"/><Relationship Id="rId9" Type="http://schemas.openxmlformats.org/officeDocument/2006/relationships/hyperlink" Target="http://www.standardyiszkolenia.praca.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4E39-D563-48AE-B9B7-9645733C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6544</Words>
  <Characters>39267</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ewróbl</cp:lastModifiedBy>
  <cp:revision>3</cp:revision>
  <cp:lastPrinted>2015-04-01T12:02:00Z</cp:lastPrinted>
  <dcterms:created xsi:type="dcterms:W3CDTF">2015-04-01T10:12:00Z</dcterms:created>
  <dcterms:modified xsi:type="dcterms:W3CDTF">2015-04-01T13:29:00Z</dcterms:modified>
</cp:coreProperties>
</file>