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25" w:rsidRPr="00EF375F" w:rsidRDefault="005B1625" w:rsidP="005B1625">
      <w:pPr>
        <w:spacing w:after="0"/>
        <w:ind w:firstLine="708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Powiatowy Urząd Pracy w Radomsku prosi o podanie ceny zaprojektowania i wykonania następujących materiałów reklamowych: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 xml:space="preserve">- kalendarz wizytówkowy (biznes karta) o wymiarach 85mmx54mm zaokrąglone rogi – 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500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kalendarz trójdzielny – 200sztuk,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kalendarz biurkowy A5 na spirali – 100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kalendarz książkowy A5 – 20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kalendarz A1 – 200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 xml:space="preserve">- </w:t>
      </w:r>
      <w:proofErr w:type="spellStart"/>
      <w:r w:rsidRPr="00EF375F">
        <w:rPr>
          <w:rFonts w:ascii="Times New Roman" w:hAnsi="Times New Roman"/>
        </w:rPr>
        <w:t>Rollup</w:t>
      </w:r>
      <w:proofErr w:type="spellEnd"/>
      <w:r w:rsidRPr="00EF375F">
        <w:rPr>
          <w:rFonts w:ascii="Times New Roman" w:hAnsi="Times New Roman"/>
        </w:rPr>
        <w:t xml:space="preserve"> 100cmm x 200cm, - 2 sztuki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 xml:space="preserve">- długopis kulkowy metalowy z wymiennym wkładem typu </w:t>
      </w:r>
      <w:proofErr w:type="spellStart"/>
      <w:r w:rsidRPr="00EF375F">
        <w:rPr>
          <w:rFonts w:ascii="Times New Roman" w:hAnsi="Times New Roman"/>
        </w:rPr>
        <w:t>Zenith</w:t>
      </w:r>
      <w:proofErr w:type="spellEnd"/>
      <w:r w:rsidRPr="00EF375F">
        <w:rPr>
          <w:rFonts w:ascii="Times New Roman" w:hAnsi="Times New Roman"/>
        </w:rPr>
        <w:t xml:space="preserve"> – 1000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długopis kulkowy plastikowy z wymiennym wkładem – 1000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torba ekologiczna bawełniana o wymiarach 395x395mm – 300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notes A6 z długopisem – 200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brelok metalowy na klucze – 100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teczka konferencyjna A4 z notesem – 100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teczka papierowa A4 z papieru kredowego, foliowana, pół matowa – 500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filiżanka 200 ml pakowana pojedynczo z nadrukiem na filiżance (każda filiżanka w pojedynczym kartoniku) – 100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kubek 300 ml pakowany pojedynczo z nadrukiem na kubku (każdy kubek w pojedynczym kartoniku) – 100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zestaw karteczek samoprzylepnych w etui skóropodobnym  – 200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okładki twarde skóropodobne A4 z wytłoczeniem – 100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 xml:space="preserve">- </w:t>
      </w:r>
      <w:proofErr w:type="spellStart"/>
      <w:r w:rsidRPr="00EF375F">
        <w:rPr>
          <w:rFonts w:ascii="Times New Roman" w:hAnsi="Times New Roman"/>
        </w:rPr>
        <w:t>zakreślacz</w:t>
      </w:r>
      <w:proofErr w:type="spellEnd"/>
      <w:r w:rsidRPr="00EF375F">
        <w:rPr>
          <w:rFonts w:ascii="Times New Roman" w:hAnsi="Times New Roman"/>
        </w:rPr>
        <w:t xml:space="preserve"> trójkąt – 200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zestaw upominkowy (długopis + metalowy brelok na klucze) w eleganckim etui – 100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stojak na telefon typu smartfon – 200 sztuk,</w:t>
      </w:r>
    </w:p>
    <w:p w:rsidR="005B1625" w:rsidRPr="00EF375F" w:rsidRDefault="005B1625" w:rsidP="005B1625">
      <w:pPr>
        <w:spacing w:after="0"/>
        <w:jc w:val="both"/>
        <w:rPr>
          <w:rFonts w:ascii="Times New Roman" w:hAnsi="Times New Roman"/>
        </w:rPr>
      </w:pPr>
      <w:r w:rsidRPr="00EF375F">
        <w:rPr>
          <w:rFonts w:ascii="Times New Roman" w:hAnsi="Times New Roman"/>
        </w:rPr>
        <w:t>- klip do wiadomości – 300 sztuk,</w:t>
      </w:r>
    </w:p>
    <w:p w:rsidR="005B1625" w:rsidRDefault="005B1625" w:rsidP="005B1625">
      <w:pPr>
        <w:spacing w:after="0"/>
        <w:jc w:val="both"/>
      </w:pPr>
      <w:r w:rsidRPr="00EF375F">
        <w:rPr>
          <w:rFonts w:ascii="Times New Roman" w:hAnsi="Times New Roman"/>
        </w:rPr>
        <w:t>- smycz o szerokości 15mm i długości taśmy poliestrowej ok. 90 cm z nadrukiem dwustronnym zakończona karabińczykiem– 400 sztuk.</w:t>
      </w:r>
    </w:p>
    <w:p w:rsidR="005B1625" w:rsidRDefault="005B1625" w:rsidP="005B1625">
      <w:pPr>
        <w:jc w:val="both"/>
      </w:pPr>
    </w:p>
    <w:p w:rsidR="005B1625" w:rsidRPr="000A388C" w:rsidRDefault="005B1625" w:rsidP="005B1625">
      <w:pPr>
        <w:jc w:val="both"/>
        <w:rPr>
          <w:rFonts w:ascii="Times New Roman" w:hAnsi="Times New Roman"/>
        </w:rPr>
      </w:pPr>
      <w:r w:rsidRPr="000A388C">
        <w:rPr>
          <w:rFonts w:ascii="Times New Roman" w:hAnsi="Times New Roman"/>
        </w:rPr>
        <w:t>Jednocześnie informujemy, iż na wszystkich materiałach promocyjnych musi zostać zamieszczone logo Powiatowego Urzędu Pracy w Radomsku lub Centrum Aktywizacji Zawodowej oraz informacje teleadresowe lub informacja o usługach świadczonych w ramach Urzędu Pracy przez Centrum Aktywizacji Zawodowej.</w:t>
      </w:r>
    </w:p>
    <w:p w:rsidR="005B1625" w:rsidRPr="000A388C" w:rsidRDefault="005B1625" w:rsidP="005B1625">
      <w:pPr>
        <w:jc w:val="both"/>
        <w:rPr>
          <w:rFonts w:ascii="Times New Roman" w:hAnsi="Times New Roman"/>
        </w:rPr>
      </w:pPr>
      <w:r w:rsidRPr="000A388C">
        <w:rPr>
          <w:rFonts w:ascii="Times New Roman" w:hAnsi="Times New Roman"/>
        </w:rPr>
        <w:t xml:space="preserve">Na materiałach z metalu informacje dotyczące urzędu muszą być grawerowane. </w:t>
      </w:r>
    </w:p>
    <w:p w:rsidR="005B1625" w:rsidRPr="000A388C" w:rsidRDefault="005B1625" w:rsidP="005B1625">
      <w:pPr>
        <w:jc w:val="both"/>
        <w:rPr>
          <w:rFonts w:ascii="Times New Roman" w:hAnsi="Times New Roman"/>
        </w:rPr>
      </w:pPr>
      <w:r w:rsidRPr="000A388C">
        <w:rPr>
          <w:rFonts w:ascii="Times New Roman" w:hAnsi="Times New Roman"/>
        </w:rPr>
        <w:t>Powiatowy Urząd Pracy w Radomsku zastrzega sobie prawo do odstąpienia w części lub w całości z zamówienia.</w:t>
      </w:r>
    </w:p>
    <w:p w:rsidR="005B1625" w:rsidRPr="000A388C" w:rsidRDefault="005B1625" w:rsidP="005B1625">
      <w:pPr>
        <w:jc w:val="both"/>
        <w:rPr>
          <w:rFonts w:ascii="Times New Roman" w:hAnsi="Times New Roman"/>
        </w:rPr>
      </w:pPr>
    </w:p>
    <w:p w:rsidR="005B1625" w:rsidRPr="000A388C" w:rsidRDefault="005B1625" w:rsidP="005B1625">
      <w:pPr>
        <w:jc w:val="both"/>
        <w:rPr>
          <w:rFonts w:ascii="Times New Roman" w:hAnsi="Times New Roman"/>
        </w:rPr>
      </w:pPr>
      <w:r w:rsidRPr="000A388C">
        <w:rPr>
          <w:rFonts w:ascii="Times New Roman" w:hAnsi="Times New Roman"/>
        </w:rPr>
        <w:t xml:space="preserve">Za rozpatrzenie zapytania serdecznie dziękujemy. Prosimy o udzielenie odpowiedzi pocztą elektroniczną na adres email: d.bugajski@pup-radomsko.pl do dnia 02.10.2015r. </w:t>
      </w:r>
    </w:p>
    <w:p w:rsidR="005B1625" w:rsidRPr="000A388C" w:rsidRDefault="005B1625" w:rsidP="005B1625">
      <w:pPr>
        <w:jc w:val="both"/>
        <w:rPr>
          <w:rFonts w:ascii="Times New Roman" w:hAnsi="Times New Roman"/>
        </w:rPr>
      </w:pPr>
    </w:p>
    <w:p w:rsidR="005B1625" w:rsidRPr="000A388C" w:rsidRDefault="005B1625" w:rsidP="005B1625">
      <w:pPr>
        <w:jc w:val="both"/>
        <w:rPr>
          <w:rFonts w:ascii="Times New Roman" w:hAnsi="Times New Roman"/>
        </w:rPr>
      </w:pPr>
    </w:p>
    <w:p w:rsidR="00750F93" w:rsidRDefault="00750F93">
      <w:bookmarkStart w:id="0" w:name="_GoBack"/>
      <w:bookmarkEnd w:id="0"/>
    </w:p>
    <w:sectPr w:rsidR="00750F93" w:rsidSect="0075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625"/>
    <w:rsid w:val="005B1625"/>
    <w:rsid w:val="00750F93"/>
    <w:rsid w:val="00E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162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dbugaj</dc:creator>
  <cp:lastModifiedBy>ewróbl</cp:lastModifiedBy>
  <cp:revision>2</cp:revision>
  <dcterms:created xsi:type="dcterms:W3CDTF">2015-09-25T12:22:00Z</dcterms:created>
  <dcterms:modified xsi:type="dcterms:W3CDTF">2015-09-25T12:30:00Z</dcterms:modified>
</cp:coreProperties>
</file>